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0DB" w:rsidRDefault="00493697">
      <w:pPr>
        <w:pStyle w:val="Heading1"/>
        <w:spacing w:before="56"/>
        <w:ind w:left="0" w:right="79" w:firstLine="0"/>
        <w:jc w:val="center"/>
        <w:rPr>
          <w:b w:val="0"/>
          <w:bCs w:val="0"/>
        </w:rPr>
      </w:pPr>
      <w:r>
        <w:rPr>
          <w:spacing w:val="-2"/>
        </w:rPr>
        <w:t>FIŞA</w:t>
      </w:r>
      <w:r>
        <w:t xml:space="preserve"> </w:t>
      </w:r>
      <w:r>
        <w:rPr>
          <w:spacing w:val="-1"/>
        </w:rPr>
        <w:t>DISCIPLINEI</w:t>
      </w:r>
    </w:p>
    <w:p w:rsidR="00D870DB" w:rsidRDefault="00D870DB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D870DB" w:rsidRDefault="00493697">
      <w:pPr>
        <w:numPr>
          <w:ilvl w:val="0"/>
          <w:numId w:val="5"/>
        </w:numPr>
        <w:tabs>
          <w:tab w:val="left" w:pos="360"/>
        </w:tabs>
        <w:spacing w:before="69"/>
        <w:ind w:firstLine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 xml:space="preserve">Date </w:t>
      </w:r>
      <w:proofErr w:type="spellStart"/>
      <w:r>
        <w:rPr>
          <w:rFonts w:ascii="Times New Roman"/>
          <w:b/>
          <w:spacing w:val="-1"/>
          <w:sz w:val="24"/>
        </w:rPr>
        <w:t>despre</w:t>
      </w:r>
      <w:proofErr w:type="spellEnd"/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program</w:t>
      </w:r>
    </w:p>
    <w:p w:rsidR="00D870DB" w:rsidRDefault="00D870DB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5"/>
        <w:gridCol w:w="6441"/>
      </w:tblGrid>
      <w:tr w:rsidR="00D870DB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Instituţia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învăţământ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superior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Universitatea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Creștină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Partium</w:t>
            </w:r>
            <w:proofErr w:type="spellEnd"/>
          </w:p>
        </w:tc>
      </w:tr>
      <w:tr w:rsidR="00D870DB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1.2.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Facultatea</w:t>
            </w:r>
            <w:proofErr w:type="spell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z w:val="24"/>
              </w:rPr>
              <w:t>Litere</w:t>
            </w:r>
            <w:proofErr w:type="spellEnd"/>
            <w:r>
              <w:rPr>
                <w:rFonts w:asci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si</w:t>
            </w:r>
            <w:proofErr w:type="spellEnd"/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Arte</w:t>
            </w:r>
          </w:p>
        </w:tc>
      </w:tr>
      <w:tr w:rsidR="00D870DB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1.3.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Departamentul</w:t>
            </w:r>
            <w:proofErr w:type="spell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Departamentul</w:t>
            </w:r>
            <w:proofErr w:type="spellEnd"/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de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Limbă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</w:rPr>
              <w:t>literatură</w:t>
            </w:r>
            <w:proofErr w:type="spellEnd"/>
          </w:p>
        </w:tc>
      </w:tr>
      <w:tr w:rsidR="00D870DB">
        <w:trPr>
          <w:trHeight w:hRule="exact" w:val="286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1.4.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Domeniul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studii</w:t>
            </w:r>
            <w:proofErr w:type="spell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Limbă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literatură</w:t>
            </w:r>
            <w:proofErr w:type="spellEnd"/>
          </w:p>
        </w:tc>
      </w:tr>
      <w:tr w:rsidR="00D870DB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1.5. </w:t>
            </w:r>
            <w:proofErr w:type="spellStart"/>
            <w:r>
              <w:rPr>
                <w:rFonts w:ascii="Times New Roman"/>
                <w:sz w:val="24"/>
              </w:rPr>
              <w:t>Ciclul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studii</w:t>
            </w:r>
            <w:proofErr w:type="spell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3"/>
                <w:sz w:val="24"/>
              </w:rPr>
              <w:t>Masterat</w:t>
            </w:r>
            <w:proofErr w:type="spellEnd"/>
          </w:p>
        </w:tc>
      </w:tr>
      <w:tr w:rsidR="00D870DB">
        <w:trPr>
          <w:trHeight w:hRule="exact" w:val="288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1.6.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Programul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studii</w:t>
            </w:r>
            <w:proofErr w:type="spellEnd"/>
            <w:r>
              <w:rPr>
                <w:rFonts w:ascii="Times New Roman"/>
                <w:sz w:val="24"/>
              </w:rPr>
              <w:t>/</w:t>
            </w:r>
            <w:proofErr w:type="spellStart"/>
            <w:r>
              <w:rPr>
                <w:rFonts w:ascii="Times New Roman"/>
                <w:sz w:val="24"/>
              </w:rPr>
              <w:t>Calificarea</w:t>
            </w:r>
            <w:proofErr w:type="spell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15F98" w:rsidP="00493697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5F98">
              <w:rPr>
                <w:rFonts w:ascii="Times New Roman" w:hAnsi="Times New Roman"/>
                <w:spacing w:val="-1"/>
                <w:sz w:val="24"/>
              </w:rPr>
              <w:t>Multilingvism</w:t>
            </w:r>
            <w:proofErr w:type="spellEnd"/>
            <w:r w:rsidRPr="00415F98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415F98">
              <w:rPr>
                <w:rFonts w:ascii="Times New Roman" w:hAnsi="Times New Roman"/>
                <w:spacing w:val="-1"/>
                <w:sz w:val="24"/>
              </w:rPr>
              <w:t>si</w:t>
            </w:r>
            <w:proofErr w:type="spellEnd"/>
            <w:r w:rsidRPr="00415F98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415F98">
              <w:rPr>
                <w:rFonts w:ascii="Times New Roman" w:hAnsi="Times New Roman"/>
                <w:spacing w:val="-1"/>
                <w:sz w:val="24"/>
              </w:rPr>
              <w:t>multiculturalitate</w:t>
            </w:r>
            <w:proofErr w:type="spellEnd"/>
            <w:r w:rsidR="00493697">
              <w:rPr>
                <w:rFonts w:ascii="Times New Roman" w:hAnsi="Times New Roman"/>
                <w:spacing w:val="-1"/>
                <w:sz w:val="24"/>
              </w:rPr>
              <w:t>/</w:t>
            </w:r>
            <w:r w:rsidR="0049369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z w:val="24"/>
              </w:rPr>
              <w:t>Masterat</w:t>
            </w:r>
            <w:proofErr w:type="spellEnd"/>
            <w:r w:rsidR="00493697">
              <w:rPr>
                <w:rFonts w:ascii="Times New Roman" w:hAnsi="Times New Roman"/>
                <w:sz w:val="24"/>
              </w:rPr>
              <w:t xml:space="preserve"> in </w:t>
            </w:r>
            <w:proofErr w:type="spellStart"/>
            <w:r w:rsidR="00493697">
              <w:rPr>
                <w:rFonts w:ascii="Times New Roman" w:hAnsi="Times New Roman"/>
                <w:sz w:val="24"/>
              </w:rPr>
              <w:t>filologie</w:t>
            </w:r>
            <w:proofErr w:type="spellEnd"/>
          </w:p>
        </w:tc>
      </w:tr>
    </w:tbl>
    <w:p w:rsidR="00D870DB" w:rsidRDefault="00D870DB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D870DB" w:rsidRDefault="00493697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 xml:space="preserve">Date </w:t>
      </w:r>
      <w:proofErr w:type="spellStart"/>
      <w:r>
        <w:rPr>
          <w:rFonts w:ascii="Times New Roman" w:hAnsi="Times New Roman"/>
          <w:b/>
          <w:spacing w:val="-1"/>
          <w:sz w:val="24"/>
        </w:rPr>
        <w:t>despre</w:t>
      </w:r>
      <w:proofErr w:type="spellEnd"/>
      <w:r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disciplină</w:t>
      </w:r>
      <w:proofErr w:type="spellEnd"/>
    </w:p>
    <w:p w:rsidR="00D870DB" w:rsidRDefault="00D870DB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6"/>
        <w:gridCol w:w="6510"/>
      </w:tblGrid>
      <w:tr w:rsidR="00D870DB">
        <w:trPr>
          <w:trHeight w:hRule="exact" w:val="322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2.1.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Denumirea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disciplinei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Traducere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specializată</w:t>
            </w:r>
            <w:proofErr w:type="spellEnd"/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comercială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</w:rPr>
              <w:t>(EN-MA,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MA-EN)</w:t>
            </w:r>
          </w:p>
        </w:tc>
      </w:tr>
      <w:tr w:rsidR="00D870DB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2.2.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Titularul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 curs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AB37BE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Prof</w:t>
            </w:r>
            <w:r w:rsidR="00493697">
              <w:rPr>
                <w:rFonts w:ascii="Times New Roman" w:hAnsi="Times New Roman"/>
                <w:sz w:val="24"/>
              </w:rPr>
              <w:t>.</w:t>
            </w:r>
            <w:r w:rsidR="004936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z w:val="24"/>
              </w:rPr>
              <w:t>univ.</w:t>
            </w:r>
            <w:proofErr w:type="spellEnd"/>
            <w:r w:rsidR="00493697">
              <w:rPr>
                <w:rFonts w:ascii="Times New Roman" w:hAnsi="Times New Roman"/>
                <w:sz w:val="24"/>
              </w:rPr>
              <w:t xml:space="preserve"> dr.</w:t>
            </w:r>
            <w:r w:rsidR="004936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pacing w:val="-1"/>
                <w:sz w:val="24"/>
              </w:rPr>
              <w:t>habil</w:t>
            </w:r>
            <w:proofErr w:type="spellEnd"/>
            <w:r w:rsidR="00493697">
              <w:rPr>
                <w:rFonts w:ascii="Times New Roman" w:hAnsi="Times New Roman"/>
                <w:spacing w:val="-1"/>
                <w:sz w:val="24"/>
              </w:rPr>
              <w:t xml:space="preserve">. </w:t>
            </w:r>
            <w:proofErr w:type="spellStart"/>
            <w:r w:rsidR="00493697">
              <w:rPr>
                <w:rFonts w:ascii="Times New Roman" w:hAnsi="Times New Roman"/>
                <w:spacing w:val="1"/>
                <w:sz w:val="24"/>
              </w:rPr>
              <w:t>Maior</w:t>
            </w:r>
            <w:proofErr w:type="spellEnd"/>
            <w:r w:rsidR="00493697"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pacing w:val="1"/>
                <w:sz w:val="24"/>
              </w:rPr>
              <w:t>Enikő</w:t>
            </w:r>
            <w:proofErr w:type="spellEnd"/>
          </w:p>
        </w:tc>
      </w:tr>
      <w:tr w:rsidR="00D870DB">
        <w:trPr>
          <w:trHeight w:hRule="exact" w:val="274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2.3.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Titularul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 seminar</w:t>
            </w:r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AB37BE">
            <w:pPr>
              <w:pStyle w:val="TableParagraph"/>
              <w:spacing w:line="26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Prof</w:t>
            </w:r>
            <w:r w:rsidR="00493697">
              <w:rPr>
                <w:rFonts w:ascii="Times New Roman" w:hAnsi="Times New Roman"/>
                <w:sz w:val="24"/>
              </w:rPr>
              <w:t>.</w:t>
            </w:r>
            <w:r w:rsidR="004936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z w:val="24"/>
              </w:rPr>
              <w:t>univ.</w:t>
            </w:r>
            <w:proofErr w:type="spellEnd"/>
            <w:r w:rsidR="00493697">
              <w:rPr>
                <w:rFonts w:ascii="Times New Roman" w:hAnsi="Times New Roman"/>
                <w:sz w:val="24"/>
              </w:rPr>
              <w:t xml:space="preserve"> dr.</w:t>
            </w:r>
            <w:r w:rsidR="004936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pacing w:val="-1"/>
                <w:sz w:val="24"/>
              </w:rPr>
              <w:t>habil</w:t>
            </w:r>
            <w:proofErr w:type="spellEnd"/>
            <w:r w:rsidR="004936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pacing w:val="1"/>
                <w:sz w:val="24"/>
              </w:rPr>
              <w:t>Maior</w:t>
            </w:r>
            <w:proofErr w:type="spellEnd"/>
            <w:r w:rsidR="00493697"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 w:rsidR="00493697">
              <w:rPr>
                <w:rFonts w:ascii="Times New Roman" w:hAnsi="Times New Roman"/>
                <w:spacing w:val="1"/>
                <w:sz w:val="24"/>
              </w:rPr>
              <w:t>Enikő</w:t>
            </w:r>
            <w:proofErr w:type="spellEnd"/>
          </w:p>
        </w:tc>
      </w:tr>
      <w:tr w:rsidR="00D870DB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2.4. </w:t>
            </w:r>
            <w:proofErr w:type="spellStart"/>
            <w:r>
              <w:rPr>
                <w:rFonts w:ascii="Times New Roman"/>
                <w:sz w:val="24"/>
              </w:rPr>
              <w:t>Anul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studiu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II.</w:t>
            </w:r>
          </w:p>
        </w:tc>
      </w:tr>
      <w:tr w:rsidR="00D870DB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2.5.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Semestrul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</w:tr>
      <w:tr w:rsidR="00D870DB">
        <w:trPr>
          <w:trHeight w:hRule="exact" w:val="286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2.6. </w:t>
            </w:r>
            <w:proofErr w:type="spellStart"/>
            <w:r>
              <w:rPr>
                <w:rFonts w:ascii="Times New Roman"/>
                <w:sz w:val="24"/>
              </w:rPr>
              <w:t>Tipul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evaluare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z w:val="24"/>
              </w:rPr>
              <w:t>Examen</w:t>
            </w:r>
            <w:proofErr w:type="spellEnd"/>
          </w:p>
        </w:tc>
      </w:tr>
      <w:tr w:rsidR="00D870DB">
        <w:trPr>
          <w:trHeight w:hRule="exact" w:val="288"/>
        </w:trPr>
        <w:tc>
          <w:tcPr>
            <w:tcW w:w="3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2.7. </w:t>
            </w:r>
            <w:proofErr w:type="spellStart"/>
            <w:r>
              <w:rPr>
                <w:rFonts w:ascii="Times New Roman"/>
                <w:spacing w:val="-2"/>
                <w:sz w:val="24"/>
              </w:rPr>
              <w:t>Regimul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disciplinei</w:t>
            </w:r>
            <w:proofErr w:type="spellEnd"/>
          </w:p>
        </w:tc>
        <w:tc>
          <w:tcPr>
            <w:tcW w:w="6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Disciplină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opțională</w:t>
            </w:r>
            <w:proofErr w:type="spellEnd"/>
          </w:p>
        </w:tc>
      </w:tr>
    </w:tbl>
    <w:p w:rsidR="00D870DB" w:rsidRDefault="00D870DB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D870DB" w:rsidRDefault="00493697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b/>
          <w:spacing w:val="-2"/>
          <w:sz w:val="24"/>
        </w:rPr>
        <w:t>Timpul</w:t>
      </w:r>
      <w:proofErr w:type="spellEnd"/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total</w:t>
      </w:r>
      <w:r>
        <w:rPr>
          <w:rFonts w:ascii="Times New Roman"/>
          <w:b/>
          <w:sz w:val="24"/>
        </w:rPr>
        <w:t xml:space="preserve"> </w:t>
      </w:r>
      <w:proofErr w:type="spellStart"/>
      <w:r>
        <w:rPr>
          <w:rFonts w:ascii="Times New Roman"/>
          <w:b/>
          <w:spacing w:val="-1"/>
          <w:sz w:val="24"/>
        </w:rPr>
        <w:t>estimat</w:t>
      </w:r>
      <w:proofErr w:type="spellEnd"/>
    </w:p>
    <w:p w:rsidR="00D870DB" w:rsidRDefault="00D870DB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6"/>
        <w:gridCol w:w="711"/>
        <w:gridCol w:w="2273"/>
        <w:gridCol w:w="761"/>
      </w:tblGrid>
      <w:tr w:rsidR="00D870DB">
        <w:trPr>
          <w:trHeight w:hRule="exact" w:val="286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3.1.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Număr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ore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săptămână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sz w:val="24"/>
              </w:rPr>
              <w:t>din</w:t>
            </w:r>
            <w:proofErr w:type="gram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care3.2.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3.3. </w:t>
            </w:r>
            <w:r>
              <w:rPr>
                <w:rFonts w:ascii="Times New Roman"/>
                <w:spacing w:val="-1"/>
                <w:sz w:val="24"/>
              </w:rPr>
              <w:t>seminar/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laborator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D870DB">
        <w:trPr>
          <w:trHeight w:hRule="exact" w:val="288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3.4. </w:t>
            </w:r>
            <w:r>
              <w:rPr>
                <w:rFonts w:ascii="Times New Roman" w:hAnsi="Times New Roman"/>
                <w:spacing w:val="-1"/>
                <w:sz w:val="24"/>
              </w:rPr>
              <w:t>Total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ore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planul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învăţământ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sz w:val="24"/>
              </w:rPr>
              <w:t>din</w:t>
            </w:r>
            <w:proofErr w:type="gram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care3.5.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2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3.6. </w:t>
            </w:r>
            <w:r>
              <w:rPr>
                <w:rFonts w:ascii="Times New Roman"/>
                <w:spacing w:val="-1"/>
                <w:sz w:val="24"/>
              </w:rPr>
              <w:t>seminar/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laborator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</w:tr>
      <w:tr w:rsidR="00D870DB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Distribuţia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fondului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timp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ore</w:t>
            </w:r>
          </w:p>
        </w:tc>
      </w:tr>
      <w:tr w:rsidR="00D870DB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Studiul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după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manual,</w:t>
            </w:r>
            <w:r>
              <w:rPr>
                <w:rFonts w:ascii="Times New Roman" w:hAnsi="Times New Roman"/>
                <w:sz w:val="24"/>
              </w:rPr>
              <w:t xml:space="preserve"> support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curs,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bibliografie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notiţe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 w:rsidR="00D870DB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Documentare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suplimentară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bibliotecă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platforme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electronice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specialitate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teren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 w:rsidR="00D870DB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Pregătire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seminarii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laboratoare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teme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referate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portofolii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eseuri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8B5417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  <w:bookmarkStart w:id="0" w:name="_GoBack"/>
            <w:bookmarkEnd w:id="0"/>
          </w:p>
        </w:tc>
      </w:tr>
      <w:tr w:rsidR="00D870DB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Tutoriat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/>
        </w:tc>
      </w:tr>
      <w:tr w:rsidR="00D870DB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Examinări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 w:rsidR="00D870DB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Alte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/>
        </w:tc>
      </w:tr>
      <w:tr w:rsidR="00D870DB">
        <w:trPr>
          <w:trHeight w:hRule="exact" w:val="288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3.7. </w:t>
            </w: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ore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studiu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individual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8B5417">
            <w:pPr>
              <w:pStyle w:val="TableParagraph"/>
              <w:spacing w:line="267" w:lineRule="exact"/>
              <w:ind w:lef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</w:tr>
      <w:tr w:rsidR="00D870DB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3.8. </w:t>
            </w: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 xml:space="preserve">ore </w:t>
            </w:r>
            <w:proofErr w:type="spellStart"/>
            <w:r>
              <w:rPr>
                <w:rFonts w:ascii="Times New Roman"/>
                <w:sz w:val="24"/>
              </w:rPr>
              <w:t>pe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semestru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2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</w:tr>
      <w:tr w:rsidR="00D870DB">
        <w:trPr>
          <w:trHeight w:hRule="exact" w:val="286"/>
        </w:trPr>
        <w:tc>
          <w:tcPr>
            <w:tcW w:w="94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3.9.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Numărul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credite</w:t>
            </w:r>
            <w:proofErr w:type="spellEnd"/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8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</w:tbl>
    <w:p w:rsidR="00D870DB" w:rsidRDefault="00D870DB">
      <w:pPr>
        <w:spacing w:before="2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D870DB" w:rsidRDefault="00493697">
      <w:pPr>
        <w:numPr>
          <w:ilvl w:val="0"/>
          <w:numId w:val="5"/>
        </w:numPr>
        <w:tabs>
          <w:tab w:val="left" w:pos="353"/>
        </w:tabs>
        <w:spacing w:before="69"/>
        <w:ind w:left="352" w:hanging="233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Precondiţii</w:t>
      </w:r>
      <w:proofErr w:type="spellEnd"/>
      <w:r>
        <w:rPr>
          <w:rFonts w:ascii="Times New Roman" w:hAnsi="Times New Roman"/>
          <w:spacing w:val="-1"/>
          <w:sz w:val="24"/>
        </w:rPr>
        <w:t>(</w:t>
      </w:r>
      <w:proofErr w:type="spellStart"/>
      <w:r>
        <w:rPr>
          <w:rFonts w:ascii="Times New Roman" w:hAnsi="Times New Roman"/>
          <w:spacing w:val="-1"/>
          <w:sz w:val="24"/>
        </w:rPr>
        <w:t>acolo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1"/>
          <w:sz w:val="24"/>
        </w:rPr>
        <w:t>unde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este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cazul</w:t>
      </w:r>
      <w:proofErr w:type="spellEnd"/>
      <w:r>
        <w:rPr>
          <w:rFonts w:ascii="Times New Roman" w:hAnsi="Times New Roman"/>
          <w:spacing w:val="-1"/>
          <w:sz w:val="24"/>
        </w:rPr>
        <w:t>)</w:t>
      </w:r>
    </w:p>
    <w:p w:rsidR="00D870DB" w:rsidRDefault="00D870DB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3"/>
      </w:tblGrid>
      <w:tr w:rsidR="00D870DB">
        <w:trPr>
          <w:trHeight w:hRule="exact" w:val="286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4.1. de</w:t>
            </w:r>
            <w:r>
              <w:rPr>
                <w:rFonts w:ascii="Times New Roman"/>
                <w:spacing w:val="-1"/>
                <w:sz w:val="24"/>
              </w:rPr>
              <w:t xml:space="preserve"> curriculum</w:t>
            </w:r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870DB">
        <w:trPr>
          <w:trHeight w:hRule="exact" w:val="288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4.2.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proofErr w:type="spellEnd"/>
          </w:p>
        </w:tc>
        <w:tc>
          <w:tcPr>
            <w:tcW w:w="8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46" w:lineRule="exact"/>
              <w:ind w:left="5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Cunoaşterea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limbii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engleze</w:t>
            </w:r>
            <w:proofErr w:type="spellEnd"/>
            <w:r>
              <w:rPr>
                <w:rFonts w:ascii="Times New Roman" w:hAnsi="Times New Roman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spacing w:val="-1"/>
              </w:rPr>
              <w:t>nivel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avansat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</w:tbl>
    <w:p w:rsidR="00D870DB" w:rsidRDefault="00D870DB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:rsidR="00D870DB" w:rsidRDefault="00493697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</w:rPr>
        <w:t>Condiţii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(</w:t>
      </w:r>
      <w:proofErr w:type="spellStart"/>
      <w:r>
        <w:rPr>
          <w:rFonts w:ascii="Times New Roman" w:hAnsi="Times New Roman"/>
          <w:spacing w:val="-1"/>
          <w:sz w:val="24"/>
        </w:rPr>
        <w:t>acolo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unde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este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cazul</w:t>
      </w:r>
      <w:proofErr w:type="spellEnd"/>
      <w:r>
        <w:rPr>
          <w:rFonts w:ascii="Times New Roman" w:hAnsi="Times New Roman"/>
          <w:sz w:val="24"/>
        </w:rPr>
        <w:t>)</w:t>
      </w:r>
    </w:p>
    <w:p w:rsidR="00D870DB" w:rsidRDefault="00D870DB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9"/>
        <w:gridCol w:w="5307"/>
      </w:tblGrid>
      <w:tr w:rsidR="00D870DB">
        <w:trPr>
          <w:trHeight w:hRule="exact" w:val="403"/>
        </w:trPr>
        <w:tc>
          <w:tcPr>
            <w:tcW w:w="4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5.1.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desfăşurare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cursului</w:t>
            </w:r>
            <w:proofErr w:type="spellEnd"/>
          </w:p>
        </w:tc>
        <w:tc>
          <w:tcPr>
            <w:tcW w:w="5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48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Sală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laptop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şi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videoproiector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</w:rPr>
              <w:t>după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</w:p>
        </w:tc>
      </w:tr>
      <w:tr w:rsidR="00D870DB">
        <w:trPr>
          <w:trHeight w:hRule="exact" w:val="540"/>
        </w:trPr>
        <w:tc>
          <w:tcPr>
            <w:tcW w:w="4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5.2.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desfăşurare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seminarului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laboratorului</w:t>
            </w:r>
            <w:proofErr w:type="spellEnd"/>
          </w:p>
        </w:tc>
        <w:tc>
          <w:tcPr>
            <w:tcW w:w="5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46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Sală</w:t>
            </w:r>
            <w:proofErr w:type="spellEnd"/>
            <w:r>
              <w:rPr>
                <w:rFonts w:ascii="Times New Roman" w:hAnsi="Times New Roman"/>
                <w:spacing w:val="-1"/>
              </w:rPr>
              <w:t>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laptop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şi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videoproiector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</w:rPr>
              <w:t>după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caz</w:t>
            </w:r>
            <w:proofErr w:type="spellEnd"/>
            <w:r>
              <w:rPr>
                <w:rFonts w:ascii="Times New Roman" w:hAnsi="Times New Roman"/>
                <w:spacing w:val="-1"/>
              </w:rPr>
              <w:t>)</w:t>
            </w:r>
          </w:p>
        </w:tc>
      </w:tr>
    </w:tbl>
    <w:p w:rsidR="00D870DB" w:rsidRDefault="00D870DB">
      <w:pPr>
        <w:spacing w:line="246" w:lineRule="exact"/>
        <w:rPr>
          <w:rFonts w:ascii="Times New Roman" w:eastAsia="Times New Roman" w:hAnsi="Times New Roman" w:cs="Times New Roman"/>
        </w:rPr>
        <w:sectPr w:rsidR="00D870DB">
          <w:type w:val="continuous"/>
          <w:pgSz w:w="11930" w:h="16860"/>
          <w:pgMar w:top="1080" w:right="680" w:bottom="280" w:left="800" w:header="720" w:footer="720" w:gutter="0"/>
          <w:cols w:space="720"/>
        </w:sectPr>
      </w:pPr>
    </w:p>
    <w:p w:rsidR="00D870DB" w:rsidRDefault="00493697">
      <w:pPr>
        <w:pStyle w:val="Heading1"/>
        <w:numPr>
          <w:ilvl w:val="0"/>
          <w:numId w:val="5"/>
        </w:numPr>
        <w:tabs>
          <w:tab w:val="left" w:pos="360"/>
        </w:tabs>
        <w:spacing w:before="56"/>
        <w:ind w:left="359"/>
        <w:jc w:val="left"/>
        <w:rPr>
          <w:b w:val="0"/>
          <w:bCs w:val="0"/>
        </w:rPr>
      </w:pPr>
      <w:proofErr w:type="spellStart"/>
      <w:r>
        <w:rPr>
          <w:spacing w:val="-1"/>
        </w:rPr>
        <w:lastRenderedPageBreak/>
        <w:t>Competenţe</w:t>
      </w:r>
      <w:proofErr w:type="spellEnd"/>
      <w:r>
        <w:rPr>
          <w:spacing w:val="-1"/>
        </w:rPr>
        <w:t xml:space="preserve"> </w:t>
      </w:r>
      <w:proofErr w:type="spellStart"/>
      <w:r>
        <w:t>specifice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acumulate</w:t>
      </w:r>
      <w:proofErr w:type="spellEnd"/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9"/>
      </w:tblGrid>
      <w:tr w:rsidR="00D870DB">
        <w:trPr>
          <w:trHeight w:hRule="exact" w:val="3980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02"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proofErr w:type="spellEnd"/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profesionale</w:t>
            </w:r>
            <w:proofErr w:type="spellEnd"/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C2.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Comunicarea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eficientă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orală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modernă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engleză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  <w:p w:rsidR="00D870DB" w:rsidRDefault="00493697">
            <w:pPr>
              <w:pStyle w:val="TableParagraph"/>
              <w:ind w:left="1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C4.3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Analiza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sub </w:t>
            </w:r>
            <w:r>
              <w:rPr>
                <w:rFonts w:ascii="Times New Roman" w:hAnsi="Times New Roman"/>
                <w:spacing w:val="-1"/>
                <w:sz w:val="24"/>
              </w:rPr>
              <w:t>aspect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lingvistic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a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oricărui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act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comunicare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orală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sau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proofErr w:type="spellEnd"/>
            <w:r>
              <w:rPr>
                <w:rFonts w:ascii="Times New Roman" w:hAnsi="Times New Roman"/>
                <w:spacing w:val="8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informației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teoretice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aplicații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practice.</w:t>
            </w:r>
          </w:p>
          <w:p w:rsidR="00D870DB" w:rsidRDefault="00493697">
            <w:pPr>
              <w:pStyle w:val="TableParagraph"/>
              <w:spacing w:before="9" w:line="284" w:lineRule="exact"/>
              <w:ind w:left="1" w:right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Descrierea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sistemului</w:t>
            </w:r>
            <w:proofErr w:type="spellEnd"/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fonetic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lexical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4"/>
              </w:rPr>
              <w:t>ș</w:t>
            </w:r>
            <w:r>
              <w:rPr>
                <w:rFonts w:ascii="Times New Roman" w:hAnsi="Times New Roman"/>
                <w:spacing w:val="-1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gramatical</w:t>
            </w:r>
            <w:proofErr w:type="spellEnd"/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limbii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engleze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proofErr w:type="spellEnd"/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acestuia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producerea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texte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interacţiunea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verbală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D870DB" w:rsidRDefault="00493697">
            <w:pPr>
              <w:pStyle w:val="TableParagraph"/>
              <w:ind w:left="1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C5.3.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Receptarea</w:t>
            </w:r>
            <w:proofErr w:type="spellEnd"/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corectă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discursurilor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orale</w:t>
            </w:r>
            <w:proofErr w:type="spellEnd"/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scrise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</w:t>
            </w:r>
            <w:proofErr w:type="spellEnd"/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C2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(C1);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producerea</w:t>
            </w:r>
            <w:proofErr w:type="spellEnd"/>
            <w:r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fluentă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spontană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texte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orale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scrise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inclusiv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C1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(B2),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adaptând</w:t>
            </w:r>
            <w:proofErr w:type="spellEnd"/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vocabularul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stilul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funcție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destinatar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tipul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text,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subiectul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tratat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TableParagraph"/>
              <w:ind w:left="1" w:right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C5.4.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Evaluarea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corectitudinii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gramaticale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text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oral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sau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dificultate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medie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7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identificarea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abaterilor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grave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sistemul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norme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gramaticale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lexicale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limbilor</w:t>
            </w:r>
            <w:proofErr w:type="spellEnd"/>
            <w:r>
              <w:rPr>
                <w:rFonts w:ascii="Times New Roman" w:hAnsi="Times New Roman"/>
                <w:spacing w:val="6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străine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inclusiv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implicarea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instrumente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auxiliare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TableParagraph"/>
              <w:ind w:left="1" w:right="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C5.5.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Redactarea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eseuri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texte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informative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apelative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diferite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teme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minim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C1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(B2)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traduceri</w:t>
            </w:r>
            <w:proofErr w:type="spellEnd"/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dificultate</w:t>
            </w:r>
            <w:proofErr w:type="spellEnd"/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redusă</w:t>
            </w:r>
            <w:proofErr w:type="spellEnd"/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domeniul</w:t>
            </w:r>
            <w:proofErr w:type="spellEnd"/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științelor</w:t>
            </w:r>
            <w:proofErr w:type="spellEnd"/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umaniste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folosind</w:t>
            </w:r>
            <w:proofErr w:type="spellEnd"/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mijloace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auxiliare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specifice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D870DB">
        <w:trPr>
          <w:trHeight w:hRule="exact" w:val="1788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02"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Competenţe</w:t>
            </w:r>
            <w:proofErr w:type="spellEnd"/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transversale</w:t>
            </w:r>
            <w:proofErr w:type="spellEnd"/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" w:right="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CT1.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componentelor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domeniului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limbii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literaturii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deplină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concordanţă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etica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profesională</w:t>
            </w:r>
            <w:proofErr w:type="spellEnd"/>
          </w:p>
          <w:p w:rsidR="00D870DB" w:rsidRDefault="00493697">
            <w:pPr>
              <w:pStyle w:val="TableParagraph"/>
              <w:ind w:left="1" w:right="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CT2.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Relaţionarea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echipă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comunicarea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interpersonală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asumarea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roluri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specifice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CT3.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Organizarea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proiect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individual</w:t>
            </w:r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formare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continuă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îndeplinirea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obiectivelor</w:t>
            </w:r>
            <w:proofErr w:type="spellEnd"/>
            <w:r>
              <w:rPr>
                <w:rFonts w:ascii="Times New Roman" w:hAnsi="Times New Roman"/>
                <w:spacing w:val="10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formare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activităţi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informare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proiecte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echipă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participarea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7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programe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instituţionale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dezvoltare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personală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profesională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</w:tbl>
    <w:p w:rsidR="00D870DB" w:rsidRDefault="00D870DB">
      <w:pPr>
        <w:spacing w:before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D870DB" w:rsidRDefault="00493697">
      <w:pPr>
        <w:numPr>
          <w:ilvl w:val="0"/>
          <w:numId w:val="5"/>
        </w:numPr>
        <w:tabs>
          <w:tab w:val="left" w:pos="360"/>
        </w:tabs>
        <w:spacing w:before="69"/>
        <w:ind w:left="35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Obiectivele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disciplinei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(</w:t>
      </w:r>
      <w:proofErr w:type="spellStart"/>
      <w:r>
        <w:rPr>
          <w:rFonts w:ascii="Times New Roman" w:hAnsi="Times New Roman"/>
          <w:spacing w:val="-1"/>
          <w:sz w:val="24"/>
        </w:rPr>
        <w:t>reieşind</w:t>
      </w:r>
      <w:proofErr w:type="spellEnd"/>
      <w:r>
        <w:rPr>
          <w:rFonts w:ascii="Times New Roman" w:hAnsi="Times New Roman"/>
          <w:sz w:val="24"/>
        </w:rPr>
        <w:t xml:space="preserve"> din </w:t>
      </w:r>
      <w:proofErr w:type="spellStart"/>
      <w:r>
        <w:rPr>
          <w:rFonts w:ascii="Times New Roman" w:hAnsi="Times New Roman"/>
          <w:spacing w:val="-1"/>
          <w:sz w:val="24"/>
        </w:rPr>
        <w:t>grila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competenţelor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specifice</w:t>
      </w:r>
      <w:proofErr w:type="spellEnd"/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accumulate)</w:t>
      </w: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7547"/>
      </w:tblGrid>
      <w:tr w:rsidR="00D870DB">
        <w:trPr>
          <w:trHeight w:hRule="exact" w:val="2607"/>
        </w:trPr>
        <w:tc>
          <w:tcPr>
            <w:tcW w:w="2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02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7.1.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Obiectivul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general</w:t>
            </w:r>
            <w:r>
              <w:rPr>
                <w:rFonts w:ascii="Times New Roman"/>
                <w:sz w:val="24"/>
              </w:rPr>
              <w:t xml:space="preserve"> al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disciplinei</w:t>
            </w:r>
            <w:proofErr w:type="spellEnd"/>
          </w:p>
        </w:tc>
        <w:tc>
          <w:tcPr>
            <w:tcW w:w="7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line="2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Studenţii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să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însuşească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cât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bine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limbajul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specific.</w:t>
            </w:r>
          </w:p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before="21" w:line="274" w:lineRule="exact"/>
              <w:ind w:righ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Identificarea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însuşirea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conceptelor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bază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domeniul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economic.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Familiarizarea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principiile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analizei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text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efectuate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</w:p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scopul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facilitării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procesului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before="21" w:line="274" w:lineRule="exact"/>
              <w:ind w:righ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Fixarea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unor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tehnici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traducere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specifice</w:t>
            </w:r>
            <w:proofErr w:type="spellEnd"/>
            <w:r>
              <w:rPr>
                <w:rFonts w:asci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prin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traducerea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diferitelor</w:t>
            </w:r>
            <w:proofErr w:type="spellEnd"/>
            <w:r>
              <w:rPr>
                <w:rFonts w:ascii="Times New Roman"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texte</w:t>
            </w:r>
            <w:proofErr w:type="spellEnd"/>
            <w:r>
              <w:rPr>
                <w:rFonts w:ascii="Times New Roman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Îmbunătăţirea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capacităţii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studenţilor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opera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cu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noţiuni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teoretice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4"/>
              </w:numPr>
              <w:tabs>
                <w:tab w:val="left" w:pos="719"/>
              </w:tabs>
              <w:spacing w:before="23" w:line="274" w:lineRule="exact"/>
              <w:ind w:right="5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Dezvoltarea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abilităţii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sintetizarea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conceptelor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fundamentale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8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evaluarea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critică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perspectivelor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multiple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aparţinând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disciplinei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D870DB">
        <w:trPr>
          <w:trHeight w:hRule="exact" w:val="2417"/>
        </w:trPr>
        <w:tc>
          <w:tcPr>
            <w:tcW w:w="2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7.2.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Obiectivele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specifice</w:t>
            </w:r>
            <w:proofErr w:type="spellEnd"/>
          </w:p>
        </w:tc>
        <w:tc>
          <w:tcPr>
            <w:tcW w:w="7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line="28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Familiarizarea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studenților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diferite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tipuri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texte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before="21" w:line="274" w:lineRule="exact"/>
              <w:ind w:right="2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Cunoaşterea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surselor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documentare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modalităţilor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utilizare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acestora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realizarea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corecte</w:t>
            </w:r>
            <w:proofErr w:type="spellEnd"/>
          </w:p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Dobândirea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cunoştinţelor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lingvistice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necesare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realizării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traducerilor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Stăpânirea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cât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perfectă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materne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limbii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engleze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before="1"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Gestionarea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vocabularului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specializat</w:t>
            </w:r>
            <w:proofErr w:type="spellEnd"/>
            <w:r>
              <w:rPr>
                <w:rFonts w:ascii="Times New Roman"/>
                <w:sz w:val="24"/>
              </w:rPr>
              <w:t xml:space="preserve"> din </w:t>
            </w:r>
            <w:proofErr w:type="spellStart"/>
            <w:r>
              <w:rPr>
                <w:rFonts w:ascii="Times New Roman"/>
                <w:sz w:val="24"/>
              </w:rPr>
              <w:t>domeniu</w:t>
            </w:r>
            <w:proofErr w:type="spellEnd"/>
            <w:r>
              <w:rPr>
                <w:rFonts w:ascii="Times New Roman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3"/>
              </w:numPr>
              <w:tabs>
                <w:tab w:val="left" w:pos="719"/>
              </w:tabs>
              <w:spacing w:before="21" w:line="274" w:lineRule="exact"/>
              <w:ind w:right="9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(auto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evaluare</w:t>
            </w:r>
            <w:proofErr w:type="spellEnd"/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traducerilor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asigurare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calităţilor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traducerii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</w:tbl>
    <w:p w:rsidR="00D870DB" w:rsidRDefault="00D870DB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D870DB" w:rsidRDefault="00493697">
      <w:pPr>
        <w:pStyle w:val="Heading1"/>
        <w:numPr>
          <w:ilvl w:val="0"/>
          <w:numId w:val="5"/>
        </w:numPr>
        <w:tabs>
          <w:tab w:val="left" w:pos="360"/>
        </w:tabs>
        <w:ind w:left="359"/>
        <w:jc w:val="left"/>
        <w:rPr>
          <w:b w:val="0"/>
          <w:bCs w:val="0"/>
        </w:rPr>
      </w:pPr>
      <w:proofErr w:type="spellStart"/>
      <w:r>
        <w:t>Conţinuturi</w:t>
      </w:r>
      <w:proofErr w:type="spellEnd"/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1"/>
        <w:gridCol w:w="2269"/>
        <w:gridCol w:w="1250"/>
      </w:tblGrid>
      <w:tr w:rsidR="00D870DB">
        <w:trPr>
          <w:trHeight w:hRule="exact" w:val="323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19" w:space="0" w:color="D9D9D9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line="27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8.1. Curs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19" w:space="0" w:color="D9D9D9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line="273" w:lineRule="exact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pacing w:val="-1"/>
                <w:sz w:val="24"/>
              </w:rPr>
              <w:t>Metode</w:t>
            </w:r>
            <w:proofErr w:type="spellEnd"/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predare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19" w:space="0" w:color="D9D9D9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line="273" w:lineRule="exact"/>
              <w:ind w:lef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Observaţii</w:t>
            </w:r>
            <w:proofErr w:type="spellEnd"/>
          </w:p>
        </w:tc>
      </w:tr>
      <w:tr w:rsidR="00D870DB">
        <w:trPr>
          <w:trHeight w:hRule="exact" w:val="824"/>
        </w:trPr>
        <w:tc>
          <w:tcPr>
            <w:tcW w:w="6561" w:type="dxa"/>
            <w:tcBorders>
              <w:top w:val="single" w:sz="19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1.  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Introducere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Definiţii</w:t>
            </w:r>
            <w:proofErr w:type="spellEnd"/>
            <w:r>
              <w:rPr>
                <w:rFonts w:ascii="Times New Roman" w:hAnsi="Times New Roman"/>
                <w:spacing w:val="-2"/>
              </w:rPr>
              <w:t>;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Competențele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traducătorului</w:t>
            </w:r>
            <w:proofErr w:type="spellEnd"/>
          </w:p>
        </w:tc>
        <w:tc>
          <w:tcPr>
            <w:tcW w:w="2269" w:type="dxa"/>
            <w:tcBorders>
              <w:top w:val="single" w:sz="19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46"/>
              <w:ind w:left="114" w:right="4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Discuții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lucru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individual/</w:t>
            </w:r>
            <w:proofErr w:type="spellStart"/>
            <w:r>
              <w:rPr>
                <w:rFonts w:ascii="Times New Roman" w:hAnsi="Times New Roman"/>
                <w:spacing w:val="-1"/>
              </w:rPr>
              <w:t>în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echipă</w:t>
            </w:r>
            <w:proofErr w:type="spellEnd"/>
          </w:p>
        </w:tc>
        <w:tc>
          <w:tcPr>
            <w:tcW w:w="1250" w:type="dxa"/>
            <w:tcBorders>
              <w:top w:val="single" w:sz="19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870DB" w:rsidRDefault="00493697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821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870DB" w:rsidRDefault="00493697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definire</w:t>
            </w:r>
            <w:proofErr w:type="spellEnd"/>
            <w:r>
              <w:rPr>
                <w:rFonts w:ascii="Times New Roman"/>
                <w:sz w:val="24"/>
              </w:rPr>
              <w:t xml:space="preserve"> 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limbajului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specialitate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20"/>
              <w:ind w:left="114"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870DB" w:rsidRDefault="00493697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845"/>
        </w:trPr>
        <w:tc>
          <w:tcPr>
            <w:tcW w:w="6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Particularităţi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limbajului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32"/>
              <w:ind w:left="239" w:right="20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 </w:t>
            </w:r>
            <w:r>
              <w:rPr>
                <w:rFonts w:ascii="Times New Roman"/>
                <w:spacing w:val="-1"/>
                <w:sz w:val="24"/>
              </w:rPr>
              <w:t>ore</w:t>
            </w:r>
          </w:p>
        </w:tc>
      </w:tr>
    </w:tbl>
    <w:p w:rsidR="00D870DB" w:rsidRDefault="00D870DB">
      <w:pPr>
        <w:rPr>
          <w:rFonts w:ascii="Times New Roman" w:eastAsia="Times New Roman" w:hAnsi="Times New Roman" w:cs="Times New Roman"/>
          <w:sz w:val="24"/>
          <w:szCs w:val="24"/>
        </w:rPr>
        <w:sectPr w:rsidR="00D870DB">
          <w:pgSz w:w="11930" w:h="16860"/>
          <w:pgMar w:top="980" w:right="680" w:bottom="280" w:left="800" w:header="720" w:footer="720" w:gutter="0"/>
          <w:cols w:space="720"/>
        </w:sectPr>
      </w:pPr>
    </w:p>
    <w:p w:rsidR="00D870DB" w:rsidRDefault="00D870DB">
      <w:pPr>
        <w:spacing w:before="4"/>
        <w:rPr>
          <w:rFonts w:ascii="Times New Roman" w:eastAsia="Times New Roman" w:hAnsi="Times New Roman" w:cs="Times New Roman"/>
          <w:b/>
          <w:bCs/>
          <w:sz w:val="7"/>
          <w:szCs w:val="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72"/>
        <w:gridCol w:w="2257"/>
        <w:gridCol w:w="1251"/>
      </w:tblGrid>
      <w:tr w:rsidR="00D870DB">
        <w:trPr>
          <w:trHeight w:hRule="exact" w:val="975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D870DB" w:rsidRDefault="00493697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Corespondenţa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97"/>
              <w:ind w:left="239" w:right="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D870DB" w:rsidRDefault="00493697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660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-2" w:right="480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teoriei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traduceri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tipuri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scrisori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limba</w:t>
            </w:r>
            <w:proofErr w:type="spellEnd"/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39"/>
              <w:ind w:left="239" w:right="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78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80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99"/>
              <w:ind w:left="162" w:right="2114" w:hanging="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6.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Scrisoarea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structură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conţinut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Prezentarea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scrisorii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99"/>
              <w:ind w:left="239" w:right="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870DB" w:rsidRDefault="00493697">
            <w:pPr>
              <w:pStyle w:val="TableParagraph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04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9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 </w:t>
            </w:r>
            <w:proofErr w:type="spellStart"/>
            <w:r>
              <w:rPr>
                <w:rFonts w:ascii="Times New Roman"/>
                <w:sz w:val="24"/>
              </w:rPr>
              <w:t>Tipuri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scrisori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precontractuale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63"/>
              <w:ind w:left="239" w:right="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Prelegere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interactivă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exerciții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conversația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99"/>
              <w:ind w:left="3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427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before="6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8.2. </w:t>
            </w:r>
            <w:r>
              <w:rPr>
                <w:rFonts w:ascii="Times New Roman"/>
                <w:b/>
                <w:spacing w:val="-2"/>
                <w:sz w:val="24"/>
              </w:rPr>
              <w:t>Seminar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before="67"/>
              <w:ind w:lef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pacing w:val="-1"/>
                <w:sz w:val="24"/>
              </w:rPr>
              <w:t>Metode</w:t>
            </w:r>
            <w:proofErr w:type="spellEnd"/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predare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870DB" w:rsidRDefault="00493697">
            <w:pPr>
              <w:pStyle w:val="TableParagraph"/>
              <w:spacing w:before="67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Observaţii</w:t>
            </w:r>
            <w:proofErr w:type="spellEnd"/>
          </w:p>
        </w:tc>
      </w:tr>
      <w:tr w:rsidR="00D870DB">
        <w:trPr>
          <w:trHeight w:hRule="exact" w:val="550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23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definire</w:t>
            </w:r>
            <w:proofErr w:type="spellEnd"/>
            <w:r>
              <w:rPr>
                <w:rFonts w:ascii="Times New Roman"/>
                <w:sz w:val="24"/>
              </w:rPr>
              <w:t xml:space="preserve"> 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limbajului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specialitate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(Text1-2)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686" w:right="-16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70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569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32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Particularităţi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limbajului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(Text 3-4)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676" w:right="-6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06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202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Corespondenţa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(Text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5-6)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63"/>
              <w:ind w:left="676" w:right="-8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13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67"/>
              <w:ind w:left="-2" w:right="-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teoriei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traduceri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tipuri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scrisori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limba</w:t>
            </w:r>
            <w:proofErr w:type="spellEnd"/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engleză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(Text </w:t>
            </w:r>
            <w:r>
              <w:rPr>
                <w:rFonts w:ascii="Times New Roman" w:hAnsi="Times New Roman"/>
                <w:spacing w:val="-1"/>
                <w:sz w:val="24"/>
              </w:rPr>
              <w:t>7-8)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67"/>
              <w:ind w:left="676" w:right="-6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696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58"/>
              <w:ind w:left="58" w:right="2114" w:hanging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Scrisoarea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structură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conţinut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Prezentarea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scrisorii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comerciale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(Text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9-10)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58"/>
              <w:ind w:left="676" w:right="-6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03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199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6. </w:t>
            </w:r>
            <w:proofErr w:type="spellStart"/>
            <w:r>
              <w:rPr>
                <w:rFonts w:ascii="Times New Roman"/>
                <w:sz w:val="24"/>
              </w:rPr>
              <w:t>Tipuri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scrisori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precontractuale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(Text </w:t>
            </w:r>
            <w:r>
              <w:rPr>
                <w:rFonts w:ascii="Times New Roman"/>
                <w:spacing w:val="-1"/>
                <w:sz w:val="24"/>
              </w:rPr>
              <w:t>11-12)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63"/>
              <w:ind w:left="676" w:right="-6" w:hanging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Explicaţia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conversaţia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exerciţiul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720"/>
        </w:trPr>
        <w:tc>
          <w:tcPr>
            <w:tcW w:w="657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202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7. </w:t>
            </w:r>
            <w:r>
              <w:rPr>
                <w:rFonts w:ascii="Times New Roman"/>
                <w:spacing w:val="-1"/>
                <w:sz w:val="24"/>
              </w:rPr>
              <w:t>Test</w:t>
            </w:r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scris</w:t>
            </w:r>
            <w:proofErr w:type="spellEnd"/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202"/>
              <w:ind w:left="3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Testare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,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evaluare</w:t>
            </w:r>
            <w:proofErr w:type="spellEnd"/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before="202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 ore</w:t>
            </w:r>
          </w:p>
        </w:tc>
      </w:tr>
      <w:tr w:rsidR="00D870DB">
        <w:trPr>
          <w:trHeight w:hRule="exact" w:val="4292"/>
        </w:trPr>
        <w:tc>
          <w:tcPr>
            <w:tcW w:w="10080" w:type="dxa"/>
            <w:gridSpan w:val="3"/>
            <w:tcBorders>
              <w:top w:val="single" w:sz="10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74" w:lineRule="exact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BIBLIOGRAFIE</w:t>
            </w:r>
          </w:p>
          <w:p w:rsidR="00D870DB" w:rsidRDefault="00D870DB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-2"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Brooks,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Michael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Horner,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David: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Business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English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Engleza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Afaceri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Teora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Bucuresti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2001.</w:t>
            </w:r>
            <w:r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Guffey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Mary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Ellen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Dana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Loewy.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Essentials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in Business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Communication.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Mason,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OH,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USA,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</w:t>
            </w:r>
            <w:r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Hollinger,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Alexander.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Test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Your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Business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English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Vocabulary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Teora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</w:t>
            </w:r>
          </w:p>
          <w:p w:rsidR="00D870DB" w:rsidRDefault="00493697">
            <w:pPr>
              <w:pStyle w:val="TableParagraph"/>
              <w:ind w:left="-2" w:right="3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Johnson, </w:t>
            </w:r>
            <w:r>
              <w:rPr>
                <w:rFonts w:ascii="Times New Roman" w:hAnsi="Times New Roman"/>
                <w:spacing w:val="-1"/>
                <w:sz w:val="24"/>
              </w:rPr>
              <w:t>Christine: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Banking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and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Finance.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Longman,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Harlow,</w:t>
            </w:r>
            <w:r>
              <w:rPr>
                <w:rFonts w:ascii="Times New Roman" w:hAnsi="Times New Roman"/>
                <w:sz w:val="24"/>
              </w:rPr>
              <w:t xml:space="preserve"> 2000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Maior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Enikő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pacing w:val="-1"/>
                <w:sz w:val="24"/>
              </w:rPr>
              <w:t>English</w:t>
            </w:r>
            <w:r>
              <w:rPr>
                <w:rFonts w:ascii="Times New Roman" w:hAnsi="Times New Roman"/>
                <w:sz w:val="24"/>
              </w:rPr>
              <w:t xml:space="preserve"> for </w:t>
            </w:r>
            <w:r>
              <w:rPr>
                <w:rFonts w:ascii="Times New Roman" w:hAnsi="Times New Roman"/>
                <w:spacing w:val="-1"/>
                <w:sz w:val="24"/>
              </w:rPr>
              <w:t>Banking and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Finance.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Oradea:</w:t>
            </w:r>
            <w:r>
              <w:rPr>
                <w:rFonts w:ascii="Times New Roman" w:hAnsi="Times New Roman"/>
                <w:sz w:val="24"/>
              </w:rPr>
              <w:t xml:space="preserve"> Primus, 2017</w:t>
            </w:r>
          </w:p>
          <w:p w:rsidR="00D870DB" w:rsidRDefault="00493697">
            <w:pPr>
              <w:pStyle w:val="TableParagraph"/>
              <w:spacing w:before="1" w:line="239" w:lineRule="auto"/>
              <w:ind w:left="-2" w:right="25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Maior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Enikő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</w:rPr>
              <w:t xml:space="preserve">Business English in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Use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Editura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Universității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din </w:t>
            </w:r>
            <w:r>
              <w:rPr>
                <w:rFonts w:ascii="Times New Roman" w:hAnsi="Times New Roman"/>
                <w:spacing w:val="-1"/>
                <w:sz w:val="24"/>
              </w:rPr>
              <w:t>Oradea,</w:t>
            </w:r>
            <w:r>
              <w:rPr>
                <w:rFonts w:ascii="Times New Roman" w:hAnsi="Times New Roman"/>
                <w:sz w:val="24"/>
              </w:rPr>
              <w:t xml:space="preserve"> 2010</w:t>
            </w:r>
            <w:r>
              <w:rPr>
                <w:rFonts w:ascii="Times New Roman" w:hAnsi="Times New Roman"/>
                <w:spacing w:val="6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Radványi-Görgényi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English for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Business</w:t>
            </w:r>
            <w:r>
              <w:rPr>
                <w:rFonts w:ascii="Times New Roman" w:hAnsi="Times New Roman"/>
                <w:i/>
                <w:sz w:val="24"/>
              </w:rPr>
              <w:t xml:space="preserve"> and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Finance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KJK-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Kerszöv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2002</w:t>
            </w:r>
            <w:r>
              <w:rPr>
                <w:rFonts w:ascii="Times New Roman" w:hAnsi="Times New Roman"/>
                <w:spacing w:val="6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Robbins, </w:t>
            </w:r>
            <w:r>
              <w:rPr>
                <w:rFonts w:ascii="Times New Roman" w:hAnsi="Times New Roman"/>
                <w:spacing w:val="-1"/>
                <w:sz w:val="24"/>
              </w:rPr>
              <w:t>Sue.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First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Insights</w:t>
            </w:r>
            <w:r>
              <w:rPr>
                <w:rFonts w:ascii="Times New Roman" w:hAnsi="Times New Roman"/>
                <w:i/>
                <w:sz w:val="24"/>
              </w:rPr>
              <w:t xml:space="preserve"> into Business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pacing w:val="-1"/>
                <w:sz w:val="24"/>
              </w:rPr>
              <w:t>Longman,</w:t>
            </w:r>
            <w:r>
              <w:rPr>
                <w:rFonts w:ascii="Times New Roman" w:hAnsi="Times New Roman"/>
                <w:sz w:val="24"/>
              </w:rPr>
              <w:t xml:space="preserve"> 2000</w:t>
            </w:r>
          </w:p>
          <w:p w:rsidR="00D870DB" w:rsidRDefault="00493697">
            <w:pPr>
              <w:pStyle w:val="TableParagraph"/>
              <w:ind w:left="-2" w:right="19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Strutt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Peter.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Market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Leader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– Business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Grammar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Usage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Financial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Times, 2000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</w:rPr>
                <w:t>https://scb46.files.wordpress.com/2013/06/business-grammar-and-usage.pdf</w:t>
              </w:r>
            </w:hyperlink>
            <w:r>
              <w:rPr>
                <w:rFonts w:ascii="Times New Roman" w:eastAsia="Times New Roman" w:hAnsi="Times New Roman" w:cs="Times New Roman"/>
                <w:color w:val="0000FF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Sweeney,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Simon.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Professional English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Marketing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Penguin,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2002</w:t>
            </w:r>
          </w:p>
          <w:p w:rsidR="00D870DB" w:rsidRDefault="00493697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Tănăsescu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Eugenia.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English for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Business</w:t>
            </w:r>
            <w:r>
              <w:rPr>
                <w:rFonts w:ascii="Times New Roman" w:hAnsi="Times New Roman"/>
                <w:i/>
                <w:sz w:val="24"/>
              </w:rPr>
              <w:t xml:space="preserve"> Purposes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2001</w:t>
            </w:r>
          </w:p>
          <w:p w:rsidR="00D870DB" w:rsidRDefault="00493697">
            <w:pPr>
              <w:pStyle w:val="TableParagraph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Trappe-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Tullis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24"/>
              </w:rPr>
              <w:t>Intelligent</w:t>
            </w:r>
            <w:r>
              <w:rPr>
                <w:rFonts w:ascii="Times New Roman"/>
                <w:i/>
                <w:sz w:val="24"/>
              </w:rPr>
              <w:t xml:space="preserve"> Business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Coursebook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/Workbook</w:t>
            </w:r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Longman,</w:t>
            </w:r>
            <w:r>
              <w:rPr>
                <w:rFonts w:ascii="Times New Roman"/>
                <w:sz w:val="24"/>
              </w:rPr>
              <w:t xml:space="preserve"> 2005</w:t>
            </w:r>
          </w:p>
        </w:tc>
      </w:tr>
    </w:tbl>
    <w:p w:rsidR="00D870DB" w:rsidRDefault="00D870DB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D870DB" w:rsidRDefault="008B5417">
      <w:pPr>
        <w:numPr>
          <w:ilvl w:val="0"/>
          <w:numId w:val="5"/>
        </w:numPr>
        <w:tabs>
          <w:tab w:val="left" w:pos="398"/>
        </w:tabs>
        <w:spacing w:before="69"/>
        <w:ind w:right="112" w:firstLine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7" style="position:absolute;left:0;text-align:left;margin-left:45.35pt;margin-top:-60.55pt;width:366.7pt;height:.1pt;z-index:-16984;mso-position-horizontal-relative:page" coordorigin="907,-1211" coordsize="7334,2">
            <v:shape id="_x0000_s1028" style="position:absolute;left:907;top:-1211;width:7334;height:2" coordorigin="907,-1211" coordsize="7334,0" path="m907,-1211r7334,e" filled="f" strokecolor="blue" strokeweight=".7pt">
              <v:path arrowok="t"/>
            </v:shape>
            <w10:wrap anchorx="page"/>
          </v:group>
        </w:pic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Coroborarea</w:t>
      </w:r>
      <w:proofErr w:type="spellEnd"/>
      <w:r w:rsidR="00493697">
        <w:rPr>
          <w:rFonts w:ascii="Times New Roman" w:hAnsi="Times New Roman"/>
          <w:b/>
          <w:spacing w:val="38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z w:val="24"/>
        </w:rPr>
        <w:t>conţinuturilor</w:t>
      </w:r>
      <w:proofErr w:type="spellEnd"/>
      <w:r w:rsidR="00493697">
        <w:rPr>
          <w:rFonts w:ascii="Times New Roman" w:hAnsi="Times New Roman"/>
          <w:b/>
          <w:spacing w:val="37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disciplinei</w:t>
      </w:r>
      <w:proofErr w:type="spellEnd"/>
      <w:r w:rsidR="00493697">
        <w:rPr>
          <w:rFonts w:ascii="Times New Roman" w:hAnsi="Times New Roman"/>
          <w:b/>
          <w:spacing w:val="38"/>
          <w:sz w:val="24"/>
        </w:rPr>
        <w:t xml:space="preserve"> </w:t>
      </w:r>
      <w:r w:rsidR="00493697">
        <w:rPr>
          <w:rFonts w:ascii="Times New Roman" w:hAnsi="Times New Roman"/>
          <w:b/>
          <w:spacing w:val="-1"/>
          <w:sz w:val="24"/>
        </w:rPr>
        <w:t>cu</w:t>
      </w:r>
      <w:r w:rsidR="00493697">
        <w:rPr>
          <w:rFonts w:ascii="Times New Roman" w:hAnsi="Times New Roman"/>
          <w:b/>
          <w:spacing w:val="41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aşteptările</w:t>
      </w:r>
      <w:proofErr w:type="spellEnd"/>
      <w:r w:rsidR="00493697">
        <w:rPr>
          <w:rFonts w:ascii="Times New Roman" w:hAnsi="Times New Roman"/>
          <w:b/>
          <w:spacing w:val="37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z w:val="24"/>
        </w:rPr>
        <w:t>reprezentanţilor</w:t>
      </w:r>
      <w:proofErr w:type="spellEnd"/>
      <w:r w:rsidR="00493697">
        <w:rPr>
          <w:rFonts w:ascii="Times New Roman" w:hAnsi="Times New Roman"/>
          <w:b/>
          <w:spacing w:val="37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comunităţii</w:t>
      </w:r>
      <w:proofErr w:type="spellEnd"/>
      <w:r w:rsidR="00493697">
        <w:rPr>
          <w:rFonts w:ascii="Times New Roman" w:hAnsi="Times New Roman"/>
          <w:b/>
          <w:spacing w:val="38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epistemice</w:t>
      </w:r>
      <w:proofErr w:type="spellEnd"/>
      <w:r w:rsidR="00493697">
        <w:rPr>
          <w:rFonts w:ascii="Times New Roman" w:hAnsi="Times New Roman"/>
          <w:b/>
          <w:spacing w:val="-1"/>
          <w:sz w:val="24"/>
        </w:rPr>
        <w:t>,</w:t>
      </w:r>
      <w:r w:rsidR="00493697">
        <w:rPr>
          <w:rFonts w:ascii="Times New Roman" w:hAnsi="Times New Roman"/>
          <w:b/>
          <w:spacing w:val="53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asociaţilor</w:t>
      </w:r>
      <w:proofErr w:type="spellEnd"/>
      <w:r w:rsidR="00493697"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z w:val="24"/>
        </w:rPr>
        <w:t>profesionale</w:t>
      </w:r>
      <w:proofErr w:type="spellEnd"/>
      <w:r w:rsidR="00493697"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z w:val="24"/>
        </w:rPr>
        <w:t>şi</w:t>
      </w:r>
      <w:proofErr w:type="spellEnd"/>
      <w:r w:rsidR="00493697">
        <w:rPr>
          <w:rFonts w:ascii="Times New Roman" w:hAnsi="Times New Roman"/>
          <w:b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angajatori</w:t>
      </w:r>
      <w:proofErr w:type="spellEnd"/>
      <w:r w:rsidR="00493697">
        <w:rPr>
          <w:rFonts w:ascii="Times New Roman" w:hAnsi="Times New Roman"/>
          <w:b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reprezentativi</w:t>
      </w:r>
      <w:proofErr w:type="spellEnd"/>
      <w:r w:rsidR="00493697">
        <w:rPr>
          <w:rFonts w:ascii="Times New Roman" w:hAnsi="Times New Roman"/>
          <w:b/>
          <w:sz w:val="24"/>
        </w:rPr>
        <w:t xml:space="preserve"> din </w:t>
      </w:r>
      <w:proofErr w:type="spellStart"/>
      <w:r w:rsidR="00493697">
        <w:rPr>
          <w:rFonts w:ascii="Times New Roman" w:hAnsi="Times New Roman"/>
          <w:b/>
          <w:spacing w:val="-2"/>
          <w:sz w:val="24"/>
        </w:rPr>
        <w:t>domeniul</w:t>
      </w:r>
      <w:proofErr w:type="spellEnd"/>
      <w:r w:rsidR="00493697">
        <w:rPr>
          <w:rFonts w:ascii="Times New Roman" w:hAnsi="Times New Roman"/>
          <w:b/>
          <w:spacing w:val="1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2"/>
          <w:sz w:val="24"/>
        </w:rPr>
        <w:t>aferent</w:t>
      </w:r>
      <w:proofErr w:type="spellEnd"/>
      <w:r w:rsidR="00493697"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 w:rsidR="00493697">
        <w:rPr>
          <w:rFonts w:ascii="Times New Roman" w:hAnsi="Times New Roman"/>
          <w:b/>
          <w:spacing w:val="-1"/>
          <w:sz w:val="24"/>
        </w:rPr>
        <w:t>programului</w:t>
      </w:r>
      <w:proofErr w:type="spellEnd"/>
    </w:p>
    <w:p w:rsidR="00D870DB" w:rsidRDefault="00D870DB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70DB" w:rsidRDefault="008B5417">
      <w:pPr>
        <w:spacing w:line="200" w:lineRule="atLeast"/>
        <w:ind w:left="1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503.4pt;height:55.7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D870DB" w:rsidRDefault="00493697">
                  <w:pPr>
                    <w:ind w:left="104" w:right="302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Conţinutul</w:t>
                  </w:r>
                  <w:proofErr w:type="spellEnd"/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disciplinei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este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în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concordanţă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cu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ceea</w:t>
                  </w:r>
                  <w:proofErr w:type="spellEnd"/>
                  <w:r>
                    <w:rPr>
                      <w:rFonts w:ascii="Times New Roman" w:hAnsi="Times New Roman"/>
                      <w:spacing w:val="6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</w:t>
                  </w:r>
                  <w:proofErr w:type="spellEnd"/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se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practică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în</w:t>
                  </w:r>
                  <w:proofErr w:type="spellEnd"/>
                  <w:r>
                    <w:rPr>
                      <w:rFonts w:ascii="Times New Roman" w:hAnsi="Times New Roman"/>
                      <w:spacing w:val="4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alte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centre</w:t>
                  </w:r>
                  <w:proofErr w:type="spellEnd"/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universitare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țară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97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străinătate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.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Pentru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o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mai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bună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adaptare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la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cerinţele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pieţei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muncii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a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conţinutului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disciplinei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s-au</w:t>
                  </w:r>
                  <w:r>
                    <w:rPr>
                      <w:rFonts w:ascii="Times New Roman" w:hAnsi="Times New Roman"/>
                      <w:spacing w:val="97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organizat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discuții</w:t>
                  </w:r>
                  <w:proofErr w:type="spellEnd"/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întâlniri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atât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cu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profesori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limbă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literatură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engleză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din</w:t>
                  </w:r>
                  <w:r>
                    <w:rPr>
                      <w:rFonts w:ascii="Times New Roman" w:hAnsi="Times New Roman"/>
                      <w:spacing w:val="3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regiune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,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cât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si</w:t>
                  </w:r>
                  <w:proofErr w:type="spellEnd"/>
                  <w:r>
                    <w:rPr>
                      <w:rFonts w:ascii="Times New Roman" w:hAnsi="Times New Roman"/>
                      <w:spacing w:val="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cu</w:t>
                  </w:r>
                  <w:r>
                    <w:rPr>
                      <w:rFonts w:ascii="Times New Roman" w:hAnsi="Times New Roman"/>
                      <w:spacing w:val="85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reprezentanţii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angajatorilor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din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mediul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socio-cultural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și</w:t>
                  </w:r>
                  <w:proofErr w:type="spellEnd"/>
                  <w:r>
                    <w:rPr>
                      <w:rFonts w:ascii="Times New Roman" w:hAnsi="Times New Roman"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afaceri</w:t>
                  </w:r>
                  <w:proofErr w:type="spellEnd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.</w:t>
                  </w:r>
                </w:p>
              </w:txbxContent>
            </v:textbox>
          </v:shape>
        </w:pict>
      </w:r>
    </w:p>
    <w:p w:rsidR="00D870DB" w:rsidRDefault="00D870D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870DB">
          <w:pgSz w:w="11930" w:h="16860"/>
          <w:pgMar w:top="960" w:right="800" w:bottom="280" w:left="800" w:header="720" w:footer="720" w:gutter="0"/>
          <w:cols w:space="720"/>
        </w:sectPr>
      </w:pPr>
    </w:p>
    <w:p w:rsidR="00D870DB" w:rsidRDefault="00493697">
      <w:pPr>
        <w:numPr>
          <w:ilvl w:val="0"/>
          <w:numId w:val="5"/>
        </w:numPr>
        <w:tabs>
          <w:tab w:val="left" w:pos="600"/>
        </w:tabs>
        <w:spacing w:before="56"/>
        <w:ind w:left="599" w:hanging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b/>
          <w:spacing w:val="-1"/>
          <w:sz w:val="24"/>
        </w:rPr>
        <w:lastRenderedPageBreak/>
        <w:t>Evaluare</w:t>
      </w:r>
      <w:proofErr w:type="spellEnd"/>
    </w:p>
    <w:p w:rsidR="00D870DB" w:rsidRDefault="00D870DB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4"/>
        <w:gridCol w:w="2415"/>
        <w:gridCol w:w="2717"/>
        <w:gridCol w:w="2549"/>
      </w:tblGrid>
      <w:tr w:rsidR="00D870DB">
        <w:trPr>
          <w:trHeight w:hRule="exact" w:val="562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Tip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activitate</w:t>
            </w:r>
            <w:proofErr w:type="spellEnd"/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06" w:right="7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10.1.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evaluare</w:t>
            </w:r>
            <w:proofErr w:type="spellEnd"/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10.2. </w:t>
            </w:r>
            <w:proofErr w:type="spellStart"/>
            <w:r>
              <w:rPr>
                <w:rFonts w:ascii="Times New Roman"/>
                <w:sz w:val="24"/>
              </w:rPr>
              <w:t>Metode</w:t>
            </w:r>
            <w:proofErr w:type="spellEnd"/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evaluare</w:t>
            </w:r>
            <w:proofErr w:type="spellEnd"/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ind w:left="104"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10.3. </w:t>
            </w:r>
            <w:proofErr w:type="spellStart"/>
            <w:r>
              <w:rPr>
                <w:rFonts w:ascii="Times New Roman" w:hAnsi="Times New Roman"/>
                <w:sz w:val="24"/>
              </w:rPr>
              <w:t>Pondere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 nota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finală</w:t>
            </w:r>
            <w:proofErr w:type="spellEnd"/>
          </w:p>
        </w:tc>
      </w:tr>
      <w:tr w:rsidR="00D870DB">
        <w:trPr>
          <w:trHeight w:hRule="exact" w:val="3425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10.4. </w:t>
            </w:r>
            <w:r>
              <w:rPr>
                <w:rFonts w:ascii="Times New Roman"/>
                <w:spacing w:val="-1"/>
                <w:sz w:val="24"/>
              </w:rPr>
              <w:t>Curs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line="238" w:lineRule="auto"/>
              <w:ind w:right="564" w:hanging="2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corectitudinea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si</w:t>
            </w:r>
            <w:proofErr w:type="spellEnd"/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completitudinea</w:t>
            </w:r>
            <w:proofErr w:type="spellEnd"/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cunoștinţelor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before="2" w:line="293" w:lineRule="exact"/>
              <w:ind w:left="260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coerenţa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logică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line="238" w:lineRule="auto"/>
              <w:ind w:left="260" w:right="138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gradul</w:t>
            </w:r>
            <w:proofErr w:type="spellEnd"/>
            <w:r>
              <w:rPr>
                <w:rFonts w:ascii="Times New Roman"/>
                <w:sz w:val="24"/>
              </w:rPr>
              <w:t xml:space="preserve"> de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asimilare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limbajului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specialitate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2"/>
              </w:numPr>
              <w:tabs>
                <w:tab w:val="left" w:pos="261"/>
              </w:tabs>
              <w:spacing w:before="3" w:line="239" w:lineRule="auto"/>
              <w:ind w:left="260" w:right="124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vizează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aspectele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atitudinale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conștiinciozitatea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</w:p>
          <w:p w:rsidR="00D870DB" w:rsidRDefault="00493697">
            <w:pPr>
              <w:pStyle w:val="TableParagraph"/>
              <w:ind w:left="234" w:right="256" w:hanging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/>
                <w:spacing w:val="-1"/>
                <w:sz w:val="24"/>
              </w:rPr>
              <w:t>interesul</w:t>
            </w:r>
            <w:proofErr w:type="spellEnd"/>
            <w:proofErr w:type="gram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pentru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studiu</w:t>
            </w:r>
            <w:proofErr w:type="spellEnd"/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z w:val="24"/>
              </w:rPr>
              <w:t>Examen</w:t>
            </w:r>
            <w:proofErr w:type="spellEnd"/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50%</w:t>
            </w:r>
          </w:p>
        </w:tc>
      </w:tr>
      <w:tr w:rsidR="00D870DB">
        <w:trPr>
          <w:trHeight w:hRule="exact" w:val="2900"/>
        </w:trPr>
        <w:tc>
          <w:tcPr>
            <w:tcW w:w="2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10.5. </w:t>
            </w:r>
            <w:r>
              <w:rPr>
                <w:rFonts w:ascii="Times New Roman"/>
                <w:spacing w:val="-1"/>
                <w:sz w:val="24"/>
              </w:rPr>
              <w:t>Seminar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line="238" w:lineRule="auto"/>
              <w:ind w:right="3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opera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cunoștinţele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asimilate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ListParagraph"/>
              <w:numPr>
                <w:ilvl w:val="0"/>
                <w:numId w:val="1"/>
              </w:numPr>
              <w:tabs>
                <w:tab w:val="left" w:pos="261"/>
              </w:tabs>
              <w:spacing w:before="24" w:line="274" w:lineRule="exact"/>
              <w:ind w:right="254" w:hanging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capacitatea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aplicare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practică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:rsidR="00D870DB" w:rsidRDefault="00493697">
            <w:pPr>
              <w:pStyle w:val="TableParagraph"/>
              <w:ind w:left="234" w:right="150" w:hanging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vizează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aspectele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atitudinale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conștiinciozitatea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interesul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studiu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individual.</w:t>
            </w:r>
          </w:p>
        </w:tc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836" w:right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Teste,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proiecte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individuale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/de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echipă</w:t>
            </w:r>
            <w:proofErr w:type="spellEnd"/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70DB" w:rsidRDefault="00D870DB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D870DB" w:rsidRDefault="00493697">
            <w:pPr>
              <w:pStyle w:val="TableParagraph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50%</w:t>
            </w:r>
          </w:p>
        </w:tc>
      </w:tr>
      <w:tr w:rsidR="00D870DB">
        <w:trPr>
          <w:trHeight w:hRule="exact" w:val="1927"/>
        </w:trPr>
        <w:tc>
          <w:tcPr>
            <w:tcW w:w="1019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70DB" w:rsidRDefault="0049369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10.6. </w:t>
            </w:r>
            <w:r>
              <w:rPr>
                <w:rFonts w:ascii="Times New Roman" w:hAnsi="Times New Roman"/>
                <w:spacing w:val="-1"/>
                <w:sz w:val="24"/>
              </w:rPr>
              <w:t>Standard</w:t>
            </w:r>
            <w:r>
              <w:rPr>
                <w:rFonts w:ascii="Times New Roman" w:hAnsi="Times New Roman"/>
                <w:sz w:val="24"/>
              </w:rPr>
              <w:t xml:space="preserve"> minim de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performanţă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:rsidR="00D870DB" w:rsidRDefault="00493697">
            <w:pPr>
              <w:pStyle w:val="TableParagraph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Redactarea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document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scris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C1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(B2)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argumentarea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unui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vedere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anumită</w:t>
            </w:r>
            <w:proofErr w:type="spellEnd"/>
            <w:r>
              <w:rPr>
                <w:rFonts w:ascii="Times New Roman" w:hAnsi="Times New Roman"/>
                <w:spacing w:val="8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temă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coerent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</w:t>
            </w:r>
            <w:proofErr w:type="spellEnd"/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vedere</w:t>
            </w:r>
            <w:proofErr w:type="spellEnd"/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lingvistic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adaptat</w:t>
            </w:r>
            <w:proofErr w:type="spellEnd"/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contextului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domeniului</w:t>
            </w:r>
            <w:proofErr w:type="spellEnd"/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interes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  <w:r>
              <w:rPr>
                <w:rFonts w:ascii="Times New Roman" w:hAnsi="Times New Roman"/>
                <w:spacing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argumentarea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orală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fluentă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corect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articulată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minim C1 </w:t>
            </w:r>
            <w:r>
              <w:rPr>
                <w:rFonts w:ascii="Times New Roman" w:hAnsi="Times New Roman"/>
                <w:spacing w:val="-1"/>
                <w:sz w:val="24"/>
              </w:rPr>
              <w:t>(B2).</w:t>
            </w:r>
          </w:p>
          <w:p w:rsidR="00D870DB" w:rsidRDefault="00493697">
            <w:pPr>
              <w:pStyle w:val="TableParagraph"/>
              <w:ind w:left="102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Participarea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 min. 70%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din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numărul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total</w:t>
            </w:r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cursuri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respectiv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Nerespectarea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prezenței</w:t>
            </w:r>
            <w:proofErr w:type="spellEnd"/>
            <w:r>
              <w:rPr>
                <w:rFonts w:ascii="Times New Roman" w:hAnsi="Times New Roman"/>
                <w:spacing w:val="7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minime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obligatorii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sancționează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diminuarea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notei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finale cu</w:t>
            </w:r>
            <w:r>
              <w:rPr>
                <w:rFonts w:ascii="Times New Roman" w:hAnsi="Times New Roman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punct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absență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fiecare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absență</w:t>
            </w:r>
            <w:proofErr w:type="spellEnd"/>
            <w:r>
              <w:rPr>
                <w:rFonts w:ascii="Times New Roman" w:hAnsi="Times New Roman"/>
                <w:spacing w:val="10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nemotivată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peste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limita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admisă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D870DB" w:rsidRDefault="00D870DB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870DB" w:rsidRDefault="00D870DB">
      <w:pPr>
        <w:spacing w:before="9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870DB" w:rsidRDefault="00493697">
      <w:pPr>
        <w:pStyle w:val="BodyText"/>
        <w:tabs>
          <w:tab w:val="left" w:pos="3220"/>
          <w:tab w:val="left" w:pos="4020"/>
          <w:tab w:val="left" w:pos="6660"/>
          <w:tab w:val="left" w:pos="8314"/>
        </w:tabs>
        <w:spacing w:before="69" w:line="480" w:lineRule="auto"/>
        <w:ind w:left="119" w:right="611" w:firstLine="160"/>
      </w:pPr>
      <w:r>
        <w:rPr>
          <w:spacing w:val="-1"/>
        </w:rPr>
        <w:t xml:space="preserve">Data </w:t>
      </w:r>
      <w:proofErr w:type="spellStart"/>
      <w:r>
        <w:rPr>
          <w:spacing w:val="-1"/>
        </w:rPr>
        <w:t>completării</w:t>
      </w:r>
      <w:proofErr w:type="spellEnd"/>
      <w:r>
        <w:rPr>
          <w:spacing w:val="-1"/>
        </w:rPr>
        <w:t>:</w:t>
      </w:r>
      <w:r>
        <w:rPr>
          <w:spacing w:val="-1"/>
        </w:rPr>
        <w:tab/>
      </w:r>
      <w:proofErr w:type="spellStart"/>
      <w:r>
        <w:t>Semnătura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titularului</w:t>
      </w:r>
      <w:proofErr w:type="spellEnd"/>
      <w:r>
        <w:t xml:space="preserve"> de</w:t>
      </w:r>
      <w:r>
        <w:rPr>
          <w:spacing w:val="-4"/>
        </w:rPr>
        <w:t xml:space="preserve"> </w:t>
      </w:r>
      <w:r>
        <w:rPr>
          <w:spacing w:val="-1"/>
        </w:rPr>
        <w:t>curs:</w:t>
      </w:r>
      <w:r>
        <w:rPr>
          <w:spacing w:val="-1"/>
        </w:rPr>
        <w:tab/>
      </w:r>
      <w:proofErr w:type="spellStart"/>
      <w:r>
        <w:rPr>
          <w:spacing w:val="-1"/>
        </w:rPr>
        <w:t>Semnătura</w:t>
      </w:r>
      <w:proofErr w:type="spellEnd"/>
      <w:r>
        <w:rPr>
          <w:spacing w:val="-1"/>
        </w:rPr>
        <w:t xml:space="preserve"> </w:t>
      </w:r>
      <w:proofErr w:type="spellStart"/>
      <w:r>
        <w:t>titularului</w:t>
      </w:r>
      <w:proofErr w:type="spellEnd"/>
      <w:r>
        <w:t xml:space="preserve"> de</w:t>
      </w:r>
      <w:r>
        <w:rPr>
          <w:spacing w:val="-3"/>
        </w:rPr>
        <w:t xml:space="preserve"> </w:t>
      </w:r>
      <w:r>
        <w:rPr>
          <w:spacing w:val="-1"/>
        </w:rPr>
        <w:t>seminar:</w:t>
      </w:r>
      <w:r w:rsidR="00AB37BE">
        <w:tab/>
        <w:t xml:space="preserve">Prof. Univ. </w:t>
      </w:r>
      <w:r>
        <w:rPr>
          <w:spacing w:val="-1"/>
        </w:rPr>
        <w:t>Dr.</w:t>
      </w:r>
      <w:r>
        <w:t xml:space="preserve"> </w:t>
      </w:r>
      <w:proofErr w:type="spellStart"/>
      <w:r w:rsidR="00EC0AA1">
        <w:t>habil</w:t>
      </w:r>
      <w:proofErr w:type="spellEnd"/>
      <w:r w:rsidR="00EC0AA1">
        <w:t xml:space="preserve"> </w:t>
      </w:r>
      <w:proofErr w:type="spellStart"/>
      <w:r>
        <w:t>Maior</w:t>
      </w:r>
      <w:proofErr w:type="spellEnd"/>
      <w:r>
        <w:t xml:space="preserve"> </w:t>
      </w:r>
      <w:proofErr w:type="spellStart"/>
      <w:proofErr w:type="gramStart"/>
      <w:r>
        <w:t>Enik</w:t>
      </w:r>
      <w:r w:rsidR="00EC0AA1">
        <w:t>ő</w:t>
      </w:r>
      <w:proofErr w:type="spellEnd"/>
      <w:r w:rsidR="00EC0AA1">
        <w:t xml:space="preserve">  </w:t>
      </w:r>
      <w:r w:rsidR="00AB37BE">
        <w:t>Prof</w:t>
      </w:r>
      <w:proofErr w:type="gramEnd"/>
      <w:r w:rsidR="00AB37BE">
        <w:t xml:space="preserve">. Univ. </w:t>
      </w:r>
      <w:r>
        <w:rPr>
          <w:spacing w:val="-1"/>
        </w:rPr>
        <w:t>Dr.</w:t>
      </w:r>
      <w:r>
        <w:t xml:space="preserve"> </w:t>
      </w:r>
      <w:proofErr w:type="spellStart"/>
      <w:r w:rsidR="00EC0AA1">
        <w:t>habil</w:t>
      </w:r>
      <w:proofErr w:type="spellEnd"/>
      <w:r w:rsidR="00EC0AA1">
        <w:t xml:space="preserve"> </w:t>
      </w:r>
      <w:proofErr w:type="spellStart"/>
      <w:r>
        <w:t>Maior</w:t>
      </w:r>
      <w:proofErr w:type="spellEnd"/>
      <w:r>
        <w:rPr>
          <w:spacing w:val="-1"/>
        </w:rPr>
        <w:t xml:space="preserve"> </w:t>
      </w:r>
      <w:proofErr w:type="spellStart"/>
      <w:r>
        <w:t>Enikő</w:t>
      </w:r>
      <w:proofErr w:type="spellEnd"/>
    </w:p>
    <w:p w:rsidR="00D870DB" w:rsidRDefault="00D870DB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D870DB" w:rsidRDefault="00493697">
      <w:pPr>
        <w:pStyle w:val="BodyText"/>
        <w:ind w:left="280" w:firstLine="0"/>
        <w:rPr>
          <w:rFonts w:cs="Times New Roman"/>
        </w:rPr>
      </w:pPr>
      <w:r>
        <w:rPr>
          <w:spacing w:val="-1"/>
        </w:rPr>
        <w:t xml:space="preserve">Data </w:t>
      </w:r>
      <w:proofErr w:type="spellStart"/>
      <w:r>
        <w:t>avizării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spacing w:val="-1"/>
        </w:rPr>
        <w:t>departament</w:t>
      </w:r>
      <w:proofErr w:type="spellEnd"/>
      <w:r>
        <w:rPr>
          <w:spacing w:val="-1"/>
        </w:rPr>
        <w:t>:</w:t>
      </w:r>
    </w:p>
    <w:p w:rsidR="00D870DB" w:rsidRDefault="00493697">
      <w:pPr>
        <w:tabs>
          <w:tab w:val="left" w:pos="6660"/>
        </w:tabs>
        <w:ind w:left="2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  <w:spacing w:val="-1"/>
          <w:sz w:val="24"/>
        </w:rPr>
        <w:t>Semnătura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directorului</w:t>
      </w:r>
      <w:proofErr w:type="spellEnd"/>
      <w:r>
        <w:rPr>
          <w:rFonts w:ascii="Times New Roman" w:hAnsi="Times New Roman"/>
          <w:sz w:val="24"/>
        </w:rPr>
        <w:t xml:space="preserve"> de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department</w:t>
      </w:r>
    </w:p>
    <w:p w:rsidR="00D870DB" w:rsidRDefault="00493697">
      <w:pPr>
        <w:spacing w:before="2"/>
        <w:ind w:right="54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pacing w:val="-1"/>
        </w:rPr>
        <w:t>Lect.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>Univ.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dr</w:t>
      </w:r>
      <w:proofErr w:type="gramEnd"/>
      <w:r>
        <w:rPr>
          <w:rFonts w:ascii="Times New Roman" w:hAnsi="Times New Roman"/>
        </w:rPr>
        <w:t xml:space="preserve">. </w:t>
      </w:r>
      <w:proofErr w:type="spellStart"/>
      <w:r w:rsidR="00AB37BE">
        <w:rPr>
          <w:rFonts w:ascii="Times New Roman" w:hAnsi="Times New Roman"/>
          <w:spacing w:val="-1"/>
        </w:rPr>
        <w:t>Antal-Fórizs</w:t>
      </w:r>
      <w:proofErr w:type="spellEnd"/>
      <w:r w:rsidR="00AB37BE">
        <w:rPr>
          <w:rFonts w:ascii="Times New Roman" w:hAnsi="Times New Roman"/>
          <w:spacing w:val="-1"/>
        </w:rPr>
        <w:t xml:space="preserve"> </w:t>
      </w:r>
      <w:proofErr w:type="spellStart"/>
      <w:r w:rsidR="00AB37BE">
        <w:rPr>
          <w:rFonts w:ascii="Times New Roman" w:hAnsi="Times New Roman"/>
          <w:spacing w:val="-1"/>
        </w:rPr>
        <w:t>Ioan</w:t>
      </w:r>
      <w:proofErr w:type="spellEnd"/>
      <w:r w:rsidR="00AB37BE">
        <w:rPr>
          <w:rFonts w:ascii="Times New Roman" w:hAnsi="Times New Roman"/>
          <w:spacing w:val="-1"/>
        </w:rPr>
        <w:t xml:space="preserve"> James</w:t>
      </w:r>
    </w:p>
    <w:sectPr w:rsidR="00D870DB">
      <w:pgSz w:w="11930" w:h="16860"/>
      <w:pgMar w:top="980" w:right="72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B702E"/>
    <w:multiLevelType w:val="hybridMultilevel"/>
    <w:tmpl w:val="DEA4E184"/>
    <w:lvl w:ilvl="0" w:tplc="085E7900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4"/>
        <w:szCs w:val="24"/>
      </w:rPr>
    </w:lvl>
    <w:lvl w:ilvl="1" w:tplc="5A6C7A42">
      <w:start w:val="1"/>
      <w:numFmt w:val="bullet"/>
      <w:lvlText w:val="•"/>
      <w:lvlJc w:val="left"/>
      <w:pPr>
        <w:ind w:left="1400" w:hanging="360"/>
      </w:pPr>
      <w:rPr>
        <w:rFonts w:hint="default"/>
      </w:rPr>
    </w:lvl>
    <w:lvl w:ilvl="2" w:tplc="C4FA4570">
      <w:start w:val="1"/>
      <w:numFmt w:val="bullet"/>
      <w:lvlText w:val="•"/>
      <w:lvlJc w:val="left"/>
      <w:pPr>
        <w:ind w:left="2082" w:hanging="360"/>
      </w:pPr>
      <w:rPr>
        <w:rFonts w:hint="default"/>
      </w:rPr>
    </w:lvl>
    <w:lvl w:ilvl="3" w:tplc="662ADD26">
      <w:start w:val="1"/>
      <w:numFmt w:val="bullet"/>
      <w:lvlText w:val="•"/>
      <w:lvlJc w:val="left"/>
      <w:pPr>
        <w:ind w:left="2763" w:hanging="360"/>
      </w:pPr>
      <w:rPr>
        <w:rFonts w:hint="default"/>
      </w:rPr>
    </w:lvl>
    <w:lvl w:ilvl="4" w:tplc="74B25B58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5" w:tplc="A4EC9416">
      <w:start w:val="1"/>
      <w:numFmt w:val="bullet"/>
      <w:lvlText w:val="•"/>
      <w:lvlJc w:val="left"/>
      <w:pPr>
        <w:ind w:left="4127" w:hanging="360"/>
      </w:pPr>
      <w:rPr>
        <w:rFonts w:hint="default"/>
      </w:rPr>
    </w:lvl>
    <w:lvl w:ilvl="6" w:tplc="72B270B2">
      <w:start w:val="1"/>
      <w:numFmt w:val="bullet"/>
      <w:lvlText w:val="•"/>
      <w:lvlJc w:val="left"/>
      <w:pPr>
        <w:ind w:left="4808" w:hanging="360"/>
      </w:pPr>
      <w:rPr>
        <w:rFonts w:hint="default"/>
      </w:rPr>
    </w:lvl>
    <w:lvl w:ilvl="7" w:tplc="DD5A4ED6">
      <w:start w:val="1"/>
      <w:numFmt w:val="bullet"/>
      <w:lvlText w:val="•"/>
      <w:lvlJc w:val="left"/>
      <w:pPr>
        <w:ind w:left="5490" w:hanging="360"/>
      </w:pPr>
      <w:rPr>
        <w:rFonts w:hint="default"/>
      </w:rPr>
    </w:lvl>
    <w:lvl w:ilvl="8" w:tplc="0100BBA0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</w:abstractNum>
  <w:abstractNum w:abstractNumId="1">
    <w:nsid w:val="1DD06F88"/>
    <w:multiLevelType w:val="hybridMultilevel"/>
    <w:tmpl w:val="0D9A50EC"/>
    <w:lvl w:ilvl="0" w:tplc="D0B42986">
      <w:start w:val="1"/>
      <w:numFmt w:val="bullet"/>
      <w:lvlText w:val=""/>
      <w:lvlJc w:val="left"/>
      <w:pPr>
        <w:ind w:left="260" w:hanging="260"/>
      </w:pPr>
      <w:rPr>
        <w:rFonts w:ascii="Symbol" w:eastAsia="Symbol" w:hAnsi="Symbol" w:hint="default"/>
        <w:sz w:val="24"/>
        <w:szCs w:val="24"/>
      </w:rPr>
    </w:lvl>
    <w:lvl w:ilvl="1" w:tplc="798A2594">
      <w:start w:val="1"/>
      <w:numFmt w:val="bullet"/>
      <w:lvlText w:val="•"/>
      <w:lvlJc w:val="left"/>
      <w:pPr>
        <w:ind w:left="474" w:hanging="260"/>
      </w:pPr>
      <w:rPr>
        <w:rFonts w:hint="default"/>
      </w:rPr>
    </w:lvl>
    <w:lvl w:ilvl="2" w:tplc="06A2B018">
      <w:start w:val="1"/>
      <w:numFmt w:val="bullet"/>
      <w:lvlText w:val="•"/>
      <w:lvlJc w:val="left"/>
      <w:pPr>
        <w:ind w:left="689" w:hanging="260"/>
      </w:pPr>
      <w:rPr>
        <w:rFonts w:hint="default"/>
      </w:rPr>
    </w:lvl>
    <w:lvl w:ilvl="3" w:tplc="345897DE">
      <w:start w:val="1"/>
      <w:numFmt w:val="bullet"/>
      <w:lvlText w:val="•"/>
      <w:lvlJc w:val="left"/>
      <w:pPr>
        <w:ind w:left="903" w:hanging="260"/>
      </w:pPr>
      <w:rPr>
        <w:rFonts w:hint="default"/>
      </w:rPr>
    </w:lvl>
    <w:lvl w:ilvl="4" w:tplc="B04602AA">
      <w:start w:val="1"/>
      <w:numFmt w:val="bullet"/>
      <w:lvlText w:val="•"/>
      <w:lvlJc w:val="left"/>
      <w:pPr>
        <w:ind w:left="1117" w:hanging="260"/>
      </w:pPr>
      <w:rPr>
        <w:rFonts w:hint="default"/>
      </w:rPr>
    </w:lvl>
    <w:lvl w:ilvl="5" w:tplc="990A9608">
      <w:start w:val="1"/>
      <w:numFmt w:val="bullet"/>
      <w:lvlText w:val="•"/>
      <w:lvlJc w:val="left"/>
      <w:pPr>
        <w:ind w:left="1331" w:hanging="260"/>
      </w:pPr>
      <w:rPr>
        <w:rFonts w:hint="default"/>
      </w:rPr>
    </w:lvl>
    <w:lvl w:ilvl="6" w:tplc="17965BE8">
      <w:start w:val="1"/>
      <w:numFmt w:val="bullet"/>
      <w:lvlText w:val="•"/>
      <w:lvlJc w:val="left"/>
      <w:pPr>
        <w:ind w:left="1546" w:hanging="260"/>
      </w:pPr>
      <w:rPr>
        <w:rFonts w:hint="default"/>
      </w:rPr>
    </w:lvl>
    <w:lvl w:ilvl="7" w:tplc="64D83AEC">
      <w:start w:val="1"/>
      <w:numFmt w:val="bullet"/>
      <w:lvlText w:val="•"/>
      <w:lvlJc w:val="left"/>
      <w:pPr>
        <w:ind w:left="1760" w:hanging="260"/>
      </w:pPr>
      <w:rPr>
        <w:rFonts w:hint="default"/>
      </w:rPr>
    </w:lvl>
    <w:lvl w:ilvl="8" w:tplc="EB7E0334">
      <w:start w:val="1"/>
      <w:numFmt w:val="bullet"/>
      <w:lvlText w:val="•"/>
      <w:lvlJc w:val="left"/>
      <w:pPr>
        <w:ind w:left="1974" w:hanging="260"/>
      </w:pPr>
      <w:rPr>
        <w:rFonts w:hint="default"/>
      </w:rPr>
    </w:lvl>
  </w:abstractNum>
  <w:abstractNum w:abstractNumId="2">
    <w:nsid w:val="23466232"/>
    <w:multiLevelType w:val="hybridMultilevel"/>
    <w:tmpl w:val="CB4833E6"/>
    <w:lvl w:ilvl="0" w:tplc="7BDAB8A8">
      <w:start w:val="1"/>
      <w:numFmt w:val="bullet"/>
      <w:lvlText w:val=""/>
      <w:lvlJc w:val="left"/>
      <w:pPr>
        <w:ind w:left="234" w:hanging="260"/>
      </w:pPr>
      <w:rPr>
        <w:rFonts w:ascii="Symbol" w:eastAsia="Symbol" w:hAnsi="Symbol" w:hint="default"/>
        <w:sz w:val="24"/>
        <w:szCs w:val="24"/>
      </w:rPr>
    </w:lvl>
    <w:lvl w:ilvl="1" w:tplc="AB1A8582">
      <w:start w:val="1"/>
      <w:numFmt w:val="bullet"/>
      <w:lvlText w:val="•"/>
      <w:lvlJc w:val="left"/>
      <w:pPr>
        <w:ind w:left="451" w:hanging="260"/>
      </w:pPr>
      <w:rPr>
        <w:rFonts w:hint="default"/>
      </w:rPr>
    </w:lvl>
    <w:lvl w:ilvl="2" w:tplc="7274653C">
      <w:start w:val="1"/>
      <w:numFmt w:val="bullet"/>
      <w:lvlText w:val="•"/>
      <w:lvlJc w:val="left"/>
      <w:pPr>
        <w:ind w:left="668" w:hanging="260"/>
      </w:pPr>
      <w:rPr>
        <w:rFonts w:hint="default"/>
      </w:rPr>
    </w:lvl>
    <w:lvl w:ilvl="3" w:tplc="3D369684">
      <w:start w:val="1"/>
      <w:numFmt w:val="bullet"/>
      <w:lvlText w:val="•"/>
      <w:lvlJc w:val="left"/>
      <w:pPr>
        <w:ind w:left="884" w:hanging="260"/>
      </w:pPr>
      <w:rPr>
        <w:rFonts w:hint="default"/>
      </w:rPr>
    </w:lvl>
    <w:lvl w:ilvl="4" w:tplc="DBACEE3A">
      <w:start w:val="1"/>
      <w:numFmt w:val="bullet"/>
      <w:lvlText w:val="•"/>
      <w:lvlJc w:val="left"/>
      <w:pPr>
        <w:ind w:left="1101" w:hanging="260"/>
      </w:pPr>
      <w:rPr>
        <w:rFonts w:hint="default"/>
      </w:rPr>
    </w:lvl>
    <w:lvl w:ilvl="5" w:tplc="DE9822A2">
      <w:start w:val="1"/>
      <w:numFmt w:val="bullet"/>
      <w:lvlText w:val="•"/>
      <w:lvlJc w:val="left"/>
      <w:pPr>
        <w:ind w:left="1318" w:hanging="260"/>
      </w:pPr>
      <w:rPr>
        <w:rFonts w:hint="default"/>
      </w:rPr>
    </w:lvl>
    <w:lvl w:ilvl="6" w:tplc="F676962C">
      <w:start w:val="1"/>
      <w:numFmt w:val="bullet"/>
      <w:lvlText w:val="•"/>
      <w:lvlJc w:val="left"/>
      <w:pPr>
        <w:ind w:left="1535" w:hanging="260"/>
      </w:pPr>
      <w:rPr>
        <w:rFonts w:hint="default"/>
      </w:rPr>
    </w:lvl>
    <w:lvl w:ilvl="7" w:tplc="AFF62466">
      <w:start w:val="1"/>
      <w:numFmt w:val="bullet"/>
      <w:lvlText w:val="•"/>
      <w:lvlJc w:val="left"/>
      <w:pPr>
        <w:ind w:left="1752" w:hanging="260"/>
      </w:pPr>
      <w:rPr>
        <w:rFonts w:hint="default"/>
      </w:rPr>
    </w:lvl>
    <w:lvl w:ilvl="8" w:tplc="C578FF1A">
      <w:start w:val="1"/>
      <w:numFmt w:val="bullet"/>
      <w:lvlText w:val="•"/>
      <w:lvlJc w:val="left"/>
      <w:pPr>
        <w:ind w:left="1969" w:hanging="260"/>
      </w:pPr>
      <w:rPr>
        <w:rFonts w:hint="default"/>
      </w:rPr>
    </w:lvl>
  </w:abstractNum>
  <w:abstractNum w:abstractNumId="3">
    <w:nsid w:val="4655766F"/>
    <w:multiLevelType w:val="hybridMultilevel"/>
    <w:tmpl w:val="83864792"/>
    <w:lvl w:ilvl="0" w:tplc="3F888F24">
      <w:start w:val="1"/>
      <w:numFmt w:val="decimal"/>
      <w:lvlText w:val="%1."/>
      <w:lvlJc w:val="left"/>
      <w:pPr>
        <w:ind w:left="119" w:hanging="24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D90643CA">
      <w:start w:val="1"/>
      <w:numFmt w:val="bullet"/>
      <w:lvlText w:val="•"/>
      <w:lvlJc w:val="left"/>
      <w:pPr>
        <w:ind w:left="1151" w:hanging="240"/>
      </w:pPr>
      <w:rPr>
        <w:rFonts w:hint="default"/>
      </w:rPr>
    </w:lvl>
    <w:lvl w:ilvl="2" w:tplc="1370F27A">
      <w:start w:val="1"/>
      <w:numFmt w:val="bullet"/>
      <w:lvlText w:val="•"/>
      <w:lvlJc w:val="left"/>
      <w:pPr>
        <w:ind w:left="2183" w:hanging="240"/>
      </w:pPr>
      <w:rPr>
        <w:rFonts w:hint="default"/>
      </w:rPr>
    </w:lvl>
    <w:lvl w:ilvl="3" w:tplc="C0D2B9CA">
      <w:start w:val="1"/>
      <w:numFmt w:val="bullet"/>
      <w:lvlText w:val="•"/>
      <w:lvlJc w:val="left"/>
      <w:pPr>
        <w:ind w:left="3215" w:hanging="240"/>
      </w:pPr>
      <w:rPr>
        <w:rFonts w:hint="default"/>
      </w:rPr>
    </w:lvl>
    <w:lvl w:ilvl="4" w:tplc="EC507084">
      <w:start w:val="1"/>
      <w:numFmt w:val="bullet"/>
      <w:lvlText w:val="•"/>
      <w:lvlJc w:val="left"/>
      <w:pPr>
        <w:ind w:left="4247" w:hanging="240"/>
      </w:pPr>
      <w:rPr>
        <w:rFonts w:hint="default"/>
      </w:rPr>
    </w:lvl>
    <w:lvl w:ilvl="5" w:tplc="E05EF358">
      <w:start w:val="1"/>
      <w:numFmt w:val="bullet"/>
      <w:lvlText w:val="•"/>
      <w:lvlJc w:val="left"/>
      <w:pPr>
        <w:ind w:left="5280" w:hanging="240"/>
      </w:pPr>
      <w:rPr>
        <w:rFonts w:hint="default"/>
      </w:rPr>
    </w:lvl>
    <w:lvl w:ilvl="6" w:tplc="3B465AA6">
      <w:start w:val="1"/>
      <w:numFmt w:val="bullet"/>
      <w:lvlText w:val="•"/>
      <w:lvlJc w:val="left"/>
      <w:pPr>
        <w:ind w:left="6312" w:hanging="240"/>
      </w:pPr>
      <w:rPr>
        <w:rFonts w:hint="default"/>
      </w:rPr>
    </w:lvl>
    <w:lvl w:ilvl="7" w:tplc="048CECBA">
      <w:start w:val="1"/>
      <w:numFmt w:val="bullet"/>
      <w:lvlText w:val="•"/>
      <w:lvlJc w:val="left"/>
      <w:pPr>
        <w:ind w:left="7344" w:hanging="240"/>
      </w:pPr>
      <w:rPr>
        <w:rFonts w:hint="default"/>
      </w:rPr>
    </w:lvl>
    <w:lvl w:ilvl="8" w:tplc="3DF4110A">
      <w:start w:val="1"/>
      <w:numFmt w:val="bullet"/>
      <w:lvlText w:val="•"/>
      <w:lvlJc w:val="left"/>
      <w:pPr>
        <w:ind w:left="8376" w:hanging="240"/>
      </w:pPr>
      <w:rPr>
        <w:rFonts w:hint="default"/>
      </w:rPr>
    </w:lvl>
  </w:abstractNum>
  <w:abstractNum w:abstractNumId="4">
    <w:nsid w:val="4DB30BC7"/>
    <w:multiLevelType w:val="hybridMultilevel"/>
    <w:tmpl w:val="283CE9B8"/>
    <w:lvl w:ilvl="0" w:tplc="EA6E0872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sz w:val="24"/>
        <w:szCs w:val="24"/>
      </w:rPr>
    </w:lvl>
    <w:lvl w:ilvl="1" w:tplc="60065376">
      <w:start w:val="1"/>
      <w:numFmt w:val="bullet"/>
      <w:lvlText w:val="•"/>
      <w:lvlJc w:val="left"/>
      <w:pPr>
        <w:ind w:left="1400" w:hanging="360"/>
      </w:pPr>
      <w:rPr>
        <w:rFonts w:hint="default"/>
      </w:rPr>
    </w:lvl>
    <w:lvl w:ilvl="2" w:tplc="64ACB8F6">
      <w:start w:val="1"/>
      <w:numFmt w:val="bullet"/>
      <w:lvlText w:val="•"/>
      <w:lvlJc w:val="left"/>
      <w:pPr>
        <w:ind w:left="2082" w:hanging="360"/>
      </w:pPr>
      <w:rPr>
        <w:rFonts w:hint="default"/>
      </w:rPr>
    </w:lvl>
    <w:lvl w:ilvl="3" w:tplc="6374B4EE">
      <w:start w:val="1"/>
      <w:numFmt w:val="bullet"/>
      <w:lvlText w:val="•"/>
      <w:lvlJc w:val="left"/>
      <w:pPr>
        <w:ind w:left="2763" w:hanging="360"/>
      </w:pPr>
      <w:rPr>
        <w:rFonts w:hint="default"/>
      </w:rPr>
    </w:lvl>
    <w:lvl w:ilvl="4" w:tplc="8BD29B5A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5" w:tplc="551A3488">
      <w:start w:val="1"/>
      <w:numFmt w:val="bullet"/>
      <w:lvlText w:val="•"/>
      <w:lvlJc w:val="left"/>
      <w:pPr>
        <w:ind w:left="4127" w:hanging="360"/>
      </w:pPr>
      <w:rPr>
        <w:rFonts w:hint="default"/>
      </w:rPr>
    </w:lvl>
    <w:lvl w:ilvl="6" w:tplc="A6E077A8">
      <w:start w:val="1"/>
      <w:numFmt w:val="bullet"/>
      <w:lvlText w:val="•"/>
      <w:lvlJc w:val="left"/>
      <w:pPr>
        <w:ind w:left="4808" w:hanging="360"/>
      </w:pPr>
      <w:rPr>
        <w:rFonts w:hint="default"/>
      </w:rPr>
    </w:lvl>
    <w:lvl w:ilvl="7" w:tplc="D0504B66">
      <w:start w:val="1"/>
      <w:numFmt w:val="bullet"/>
      <w:lvlText w:val="•"/>
      <w:lvlJc w:val="left"/>
      <w:pPr>
        <w:ind w:left="5490" w:hanging="360"/>
      </w:pPr>
      <w:rPr>
        <w:rFonts w:hint="default"/>
      </w:rPr>
    </w:lvl>
    <w:lvl w:ilvl="8" w:tplc="E2FED3A8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870DB"/>
    <w:rsid w:val="00415F98"/>
    <w:rsid w:val="00493697"/>
    <w:rsid w:val="008B5417"/>
    <w:rsid w:val="00AB37BE"/>
    <w:rsid w:val="00D870DB"/>
    <w:rsid w:val="00EC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359" w:hanging="2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19" w:hanging="3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b46.files.wordpress.com/2013/06/business-grammar-and-usage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1294</Words>
  <Characters>7377</Characters>
  <Application>Microsoft Office Word</Application>
  <DocSecurity>0</DocSecurity>
  <Lines>61</Lines>
  <Paragraphs>17</Paragraphs>
  <ScaleCrop>false</ScaleCrop>
  <Company/>
  <LinksUpToDate>false</LinksUpToDate>
  <CharactersWithSpaces>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6</cp:revision>
  <dcterms:created xsi:type="dcterms:W3CDTF">2024-10-27T17:12:00Z</dcterms:created>
  <dcterms:modified xsi:type="dcterms:W3CDTF">2024-12-02T17:23:00Z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2019-02-08T00:00:00Z</vt:filetime>
  </property>
  <property fmtid="{D5CDD505-2E9C-101B-9397-08002B2CF9AE}" pid="3" name="LastSaved">
    <vt:filetime>2024-10-27T00:00:00Z</vt:filetime>
  </property>
</Properties>
</file>